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EE1D" w14:textId="508BEB7C" w:rsidR="00826B73" w:rsidRDefault="00826B73" w:rsidP="00AC4F4A">
      <w:pPr>
        <w:jc w:val="center"/>
        <w:rPr>
          <w:rFonts w:ascii="Arial" w:hAnsi="Arial" w:cs="Arial"/>
          <w:b/>
        </w:rPr>
      </w:pPr>
      <w:r w:rsidRPr="00E02273">
        <w:rPr>
          <w:rFonts w:ascii="Arial" w:hAnsi="Arial" w:cs="Arial"/>
          <w:b/>
        </w:rPr>
        <w:t>Leadership: Our NHS Way</w:t>
      </w:r>
    </w:p>
    <w:p w14:paraId="22D991F7" w14:textId="0FC18015" w:rsidR="00AC4F4A" w:rsidRDefault="00AC4F4A" w:rsidP="00AC4F4A">
      <w:pPr>
        <w:jc w:val="center"/>
        <w:rPr>
          <w:rFonts w:ascii="Arial" w:hAnsi="Arial" w:cs="Arial"/>
          <w:b/>
        </w:rPr>
      </w:pPr>
    </w:p>
    <w:p w14:paraId="0D5B66D2" w14:textId="4D3A80A5" w:rsidR="00AC4F4A" w:rsidRDefault="00AC4F4A" w:rsidP="00AC4F4A">
      <w:pPr>
        <w:jc w:val="center"/>
        <w:rPr>
          <w:rFonts w:ascii="Arial" w:hAnsi="Arial" w:cs="Arial"/>
          <w:b/>
        </w:rPr>
      </w:pPr>
      <w:r>
        <w:rPr>
          <w:rFonts w:ascii="Arial" w:hAnsi="Arial" w:cs="Arial"/>
          <w:b/>
        </w:rPr>
        <w:t>How to guide</w:t>
      </w:r>
      <w:bookmarkStart w:id="0" w:name="_GoBack"/>
      <w:bookmarkEnd w:id="0"/>
    </w:p>
    <w:p w14:paraId="58661893" w14:textId="5FC9A90D" w:rsidR="00AC4F4A" w:rsidRDefault="00AC4F4A" w:rsidP="00C450D8">
      <w:pPr>
        <w:rPr>
          <w:rFonts w:ascii="Arial" w:hAnsi="Arial" w:cs="Arial"/>
          <w:b/>
        </w:rPr>
      </w:pPr>
    </w:p>
    <w:p w14:paraId="566735E8" w14:textId="77777777" w:rsidR="00AC4F4A" w:rsidRPr="00E02273" w:rsidRDefault="00AC4F4A" w:rsidP="00C450D8">
      <w:pPr>
        <w:rPr>
          <w:rFonts w:ascii="Arial" w:hAnsi="Arial" w:cs="Arial"/>
          <w:b/>
        </w:rPr>
      </w:pPr>
    </w:p>
    <w:p w14:paraId="4D2578FD" w14:textId="77777777" w:rsidR="00002BA7" w:rsidRDefault="00002BA7" w:rsidP="00C450D8">
      <w:pPr>
        <w:widowControl w:val="0"/>
        <w:autoSpaceDE w:val="0"/>
        <w:autoSpaceDN w:val="0"/>
        <w:adjustRightInd w:val="0"/>
        <w:rPr>
          <w:rFonts w:ascii="Arial" w:hAnsi="Arial" w:cs="Arial"/>
          <w:b/>
          <w:lang w:val="en-US"/>
        </w:rPr>
      </w:pPr>
    </w:p>
    <w:p w14:paraId="039C877F" w14:textId="77777777" w:rsidR="00E83174" w:rsidRPr="009368D9" w:rsidRDefault="00E83174" w:rsidP="00C450D8">
      <w:pPr>
        <w:widowControl w:val="0"/>
        <w:autoSpaceDE w:val="0"/>
        <w:autoSpaceDN w:val="0"/>
        <w:adjustRightInd w:val="0"/>
        <w:rPr>
          <w:rFonts w:ascii="Arial" w:hAnsi="Arial" w:cs="Arial"/>
          <w:b/>
          <w:lang w:val="en-US"/>
        </w:rPr>
      </w:pPr>
      <w:r w:rsidRPr="009368D9">
        <w:rPr>
          <w:rFonts w:ascii="Arial" w:hAnsi="Arial" w:cs="Arial"/>
          <w:b/>
          <w:lang w:val="en-US"/>
        </w:rPr>
        <w:t xml:space="preserve">Why this matters: </w:t>
      </w:r>
    </w:p>
    <w:p w14:paraId="42EE4DED" w14:textId="77777777" w:rsidR="00041D7A" w:rsidRPr="009368D9" w:rsidRDefault="00041D7A" w:rsidP="00041D7A">
      <w:pPr>
        <w:widowControl w:val="0"/>
        <w:autoSpaceDE w:val="0"/>
        <w:autoSpaceDN w:val="0"/>
        <w:adjustRightInd w:val="0"/>
        <w:rPr>
          <w:rFonts w:ascii="Arial" w:hAnsi="Arial" w:cs="Arial"/>
        </w:rPr>
      </w:pPr>
      <w:r w:rsidRPr="009368D9">
        <w:rPr>
          <w:rFonts w:ascii="Arial" w:hAnsi="Arial" w:cs="Arial"/>
          <w:lang w:val="en-US"/>
        </w:rPr>
        <w:t xml:space="preserve">The </w:t>
      </w:r>
      <w:r w:rsidRPr="009368D9">
        <w:rPr>
          <w:rFonts w:ascii="Arial" w:hAnsi="Arial" w:cs="Arial"/>
        </w:rPr>
        <w:t xml:space="preserve">NHS has now published its </w:t>
      </w:r>
      <w:r w:rsidRPr="009368D9">
        <w:rPr>
          <w:rFonts w:ascii="Arial" w:hAnsi="Arial" w:cs="Arial"/>
          <w:iCs/>
        </w:rPr>
        <w:t xml:space="preserve">Long Term Plan, </w:t>
      </w:r>
      <w:r w:rsidRPr="009368D9">
        <w:rPr>
          <w:rFonts w:ascii="Arial" w:hAnsi="Arial" w:cs="Arial"/>
        </w:rPr>
        <w:t xml:space="preserve">which sets out an ambitious 10-year vision for healthcare in England. It sets out a new service model: where we take more action on prevention and health inequalities, where we improve quality of care and health outcomes across all major health conditions, where the NHS harnesses technology to transform services, and where we get the most out of taxpayers’ investment. </w:t>
      </w:r>
    </w:p>
    <w:p w14:paraId="4B3056DD" w14:textId="77777777" w:rsidR="00041D7A" w:rsidRPr="009368D9" w:rsidRDefault="00041D7A" w:rsidP="00041D7A">
      <w:pPr>
        <w:widowControl w:val="0"/>
        <w:autoSpaceDE w:val="0"/>
        <w:autoSpaceDN w:val="0"/>
        <w:adjustRightInd w:val="0"/>
        <w:rPr>
          <w:rFonts w:ascii="Arial" w:hAnsi="Arial" w:cs="Arial"/>
        </w:rPr>
      </w:pPr>
    </w:p>
    <w:p w14:paraId="188126FE" w14:textId="77777777" w:rsidR="00041D7A" w:rsidRPr="009368D9" w:rsidRDefault="00041D7A" w:rsidP="00041D7A">
      <w:pPr>
        <w:widowControl w:val="0"/>
        <w:autoSpaceDE w:val="0"/>
        <w:autoSpaceDN w:val="0"/>
        <w:adjustRightInd w:val="0"/>
        <w:rPr>
          <w:rFonts w:ascii="Arial" w:hAnsi="Arial" w:cs="Arial"/>
          <w:b/>
          <w:lang w:val="en-US"/>
        </w:rPr>
      </w:pPr>
      <w:r w:rsidRPr="009368D9">
        <w:rPr>
          <w:rFonts w:ascii="Arial" w:hAnsi="Arial" w:cs="Arial"/>
        </w:rPr>
        <w:t xml:space="preserve">None of this will happen without people. The People Plan sets out our vision for people who work for the NHS to enable them to deliver the </w:t>
      </w:r>
      <w:r w:rsidRPr="009368D9">
        <w:rPr>
          <w:rFonts w:ascii="Arial" w:hAnsi="Arial" w:cs="Arial"/>
          <w:iCs/>
        </w:rPr>
        <w:t>NHS Long Term Plan</w:t>
      </w:r>
      <w:r w:rsidRPr="009368D9">
        <w:rPr>
          <w:rFonts w:ascii="Arial" w:hAnsi="Arial" w:cs="Arial"/>
        </w:rPr>
        <w:t xml:space="preserve"> ensuring people get the backing they need to do this.</w:t>
      </w:r>
    </w:p>
    <w:p w14:paraId="4B02BBE0" w14:textId="77777777" w:rsidR="00041D7A" w:rsidRPr="009368D9" w:rsidRDefault="00041D7A" w:rsidP="00C450D8">
      <w:pPr>
        <w:widowControl w:val="0"/>
        <w:autoSpaceDE w:val="0"/>
        <w:autoSpaceDN w:val="0"/>
        <w:adjustRightInd w:val="0"/>
        <w:rPr>
          <w:rFonts w:ascii="Arial" w:hAnsi="Arial" w:cs="Arial"/>
          <w:b/>
          <w:lang w:val="en-US"/>
        </w:rPr>
      </w:pPr>
    </w:p>
    <w:p w14:paraId="6A8B2556" w14:textId="2706C651" w:rsidR="00184403" w:rsidRPr="009368D9" w:rsidRDefault="00FC6950" w:rsidP="00C450D8">
      <w:pPr>
        <w:widowControl w:val="0"/>
        <w:autoSpaceDE w:val="0"/>
        <w:autoSpaceDN w:val="0"/>
        <w:adjustRightInd w:val="0"/>
        <w:rPr>
          <w:rFonts w:ascii="Arial" w:hAnsi="Arial" w:cs="Arial"/>
          <w:lang w:val="en-US"/>
        </w:rPr>
      </w:pPr>
      <w:r w:rsidRPr="009368D9">
        <w:rPr>
          <w:rFonts w:ascii="Arial" w:hAnsi="Arial" w:cs="Arial"/>
          <w:lang w:val="en-US"/>
        </w:rPr>
        <w:t xml:space="preserve">Good leadership can literally make the difference between life and death.  </w:t>
      </w:r>
    </w:p>
    <w:p w14:paraId="33523445" w14:textId="7F60A428" w:rsidR="00826B73" w:rsidRPr="009368D9" w:rsidRDefault="00184403" w:rsidP="00184403">
      <w:pPr>
        <w:widowControl w:val="0"/>
        <w:tabs>
          <w:tab w:val="left" w:pos="220"/>
          <w:tab w:val="left" w:pos="720"/>
        </w:tabs>
        <w:autoSpaceDE w:val="0"/>
        <w:autoSpaceDN w:val="0"/>
        <w:adjustRightInd w:val="0"/>
        <w:jc w:val="both"/>
        <w:rPr>
          <w:rFonts w:ascii="Arial" w:hAnsi="Arial" w:cs="Arial"/>
          <w:b/>
        </w:rPr>
      </w:pPr>
      <w:r w:rsidRPr="009368D9">
        <w:rPr>
          <w:rFonts w:ascii="Arial" w:hAnsi="Arial" w:cs="Arial"/>
        </w:rPr>
        <w:t>W</w:t>
      </w:r>
      <w:r w:rsidR="00FC6950" w:rsidRPr="009368D9">
        <w:rPr>
          <w:rFonts w:ascii="Arial" w:hAnsi="Arial" w:cs="Arial"/>
          <w:lang w:val="en-US"/>
        </w:rPr>
        <w:t xml:space="preserve">e see excellent leaders transforming the experience of staff and patients whilst inspiring those around them to be the best they can be.  </w:t>
      </w:r>
      <w:r w:rsidR="00826B73" w:rsidRPr="009368D9">
        <w:rPr>
          <w:rFonts w:ascii="Arial" w:hAnsi="Arial" w:cs="Arial"/>
        </w:rPr>
        <w:t>Working in health and care can be tough</w:t>
      </w:r>
      <w:r w:rsidR="00FC6950" w:rsidRPr="009368D9">
        <w:rPr>
          <w:rFonts w:ascii="Arial" w:hAnsi="Arial" w:cs="Arial"/>
        </w:rPr>
        <w:t xml:space="preserve"> but also very rewarding.</w:t>
      </w:r>
      <w:r w:rsidR="00826B73" w:rsidRPr="009368D9">
        <w:rPr>
          <w:rFonts w:ascii="Arial" w:hAnsi="Arial" w:cs="Arial"/>
        </w:rPr>
        <w:t xml:space="preserve"> Every day, our people do amazing things in difficult circumstances, providing over a million episodes of care to patients and service users and to a population that is living longer with a greater range of more complex needs.</w:t>
      </w:r>
    </w:p>
    <w:p w14:paraId="73AC1940" w14:textId="77777777" w:rsidR="00826B73" w:rsidRPr="009368D9" w:rsidRDefault="00826B73" w:rsidP="00C450D8">
      <w:pPr>
        <w:pStyle w:val="NormalWeb"/>
        <w:rPr>
          <w:rFonts w:ascii="Arial" w:hAnsi="Arial" w:cs="Arial"/>
          <w:sz w:val="24"/>
          <w:szCs w:val="24"/>
        </w:rPr>
      </w:pPr>
      <w:r w:rsidRPr="009368D9">
        <w:rPr>
          <w:rFonts w:ascii="Arial" w:hAnsi="Arial" w:cs="Arial"/>
          <w:sz w:val="24"/>
          <w:szCs w:val="24"/>
        </w:rPr>
        <w:t xml:space="preserve">The circumstances we work in can be stressful. Everyone goes to work </w:t>
      </w:r>
      <w:proofErr w:type="gramStart"/>
      <w:r w:rsidRPr="009368D9">
        <w:rPr>
          <w:rFonts w:ascii="Arial" w:hAnsi="Arial" w:cs="Arial"/>
          <w:sz w:val="24"/>
          <w:szCs w:val="24"/>
        </w:rPr>
        <w:t>wanting</w:t>
      </w:r>
      <w:proofErr w:type="gramEnd"/>
      <w:r w:rsidRPr="009368D9">
        <w:rPr>
          <w:rFonts w:ascii="Arial" w:hAnsi="Arial" w:cs="Arial"/>
          <w:sz w:val="24"/>
          <w:szCs w:val="24"/>
        </w:rPr>
        <w:t xml:space="preserve"> to provide the best service we can and be part of a modern workforce built on compassion, respect, inclusion, kindness and professionalism. Much of the time people behave in a way that demonstrates this, but it is not universal. </w:t>
      </w:r>
    </w:p>
    <w:p w14:paraId="2C519274" w14:textId="6D05D4C8" w:rsidR="00826B73" w:rsidRPr="009368D9" w:rsidRDefault="00826B73" w:rsidP="00C450D8">
      <w:pPr>
        <w:rPr>
          <w:rFonts w:ascii="Arial" w:hAnsi="Arial" w:cs="Arial"/>
        </w:rPr>
      </w:pPr>
      <w:r w:rsidRPr="009368D9">
        <w:rPr>
          <w:rFonts w:ascii="Arial" w:hAnsi="Arial" w:cs="Arial"/>
        </w:rPr>
        <w:t xml:space="preserve">We want the NHS </w:t>
      </w:r>
      <w:r w:rsidR="000C04F2" w:rsidRPr="009368D9">
        <w:rPr>
          <w:rFonts w:ascii="Arial" w:hAnsi="Arial" w:cs="Arial"/>
        </w:rPr>
        <w:t xml:space="preserve">across all care and employment settings </w:t>
      </w:r>
      <w:r w:rsidRPr="009368D9">
        <w:rPr>
          <w:rFonts w:ascii="Arial" w:hAnsi="Arial" w:cs="Arial"/>
        </w:rPr>
        <w:t xml:space="preserve">to be </w:t>
      </w:r>
      <w:r w:rsidR="00E83174" w:rsidRPr="009368D9">
        <w:rPr>
          <w:rFonts w:ascii="Arial" w:hAnsi="Arial" w:cs="Arial"/>
        </w:rPr>
        <w:t xml:space="preserve">a modern, model employer and </w:t>
      </w:r>
      <w:r w:rsidRPr="009368D9">
        <w:rPr>
          <w:rFonts w:ascii="Arial" w:hAnsi="Arial" w:cs="Arial"/>
        </w:rPr>
        <w:t>the best place to work. We owe this to everyone who works in the NHS – and it will also help us recruit and retain great people</w:t>
      </w:r>
      <w:r w:rsidR="00E83174" w:rsidRPr="009368D9">
        <w:rPr>
          <w:rFonts w:ascii="Arial" w:hAnsi="Arial" w:cs="Arial"/>
        </w:rPr>
        <w:t xml:space="preserve"> who enjoy fulfilling careers supported by lifelong learning.</w:t>
      </w:r>
      <w:r w:rsidRPr="009368D9">
        <w:rPr>
          <w:rFonts w:ascii="Arial" w:hAnsi="Arial" w:cs="Arial"/>
        </w:rPr>
        <w:t xml:space="preserve"> </w:t>
      </w:r>
      <w:r w:rsidR="00452CFA" w:rsidRPr="009368D9">
        <w:rPr>
          <w:rFonts w:ascii="Arial" w:hAnsi="Arial" w:cs="Arial"/>
        </w:rPr>
        <w:t xml:space="preserve">We </w:t>
      </w:r>
      <w:r w:rsidR="001C1477" w:rsidRPr="009368D9">
        <w:rPr>
          <w:rFonts w:ascii="Arial" w:hAnsi="Arial" w:cs="Arial"/>
        </w:rPr>
        <w:t>k</w:t>
      </w:r>
      <w:r w:rsidR="00452CFA" w:rsidRPr="009368D9">
        <w:rPr>
          <w:rFonts w:ascii="Arial" w:hAnsi="Arial" w:cs="Arial"/>
        </w:rPr>
        <w:t xml:space="preserve">now that people have more fulfilment and perform better if they are doing a job that they feel passionate about and that makes use of their strengths. </w:t>
      </w:r>
      <w:r w:rsidRPr="009368D9">
        <w:rPr>
          <w:rFonts w:ascii="Arial" w:hAnsi="Arial" w:cs="Arial"/>
        </w:rPr>
        <w:t xml:space="preserve">The NHS Staff Survey shows that more people than ever are feeling supported by their manager and that </w:t>
      </w:r>
      <w:proofErr w:type="gramStart"/>
      <w:r w:rsidRPr="009368D9">
        <w:rPr>
          <w:rFonts w:ascii="Arial" w:hAnsi="Arial" w:cs="Arial"/>
        </w:rPr>
        <w:t>their</w:t>
      </w:r>
      <w:proofErr w:type="gramEnd"/>
      <w:r w:rsidRPr="009368D9">
        <w:rPr>
          <w:rFonts w:ascii="Arial" w:hAnsi="Arial" w:cs="Arial"/>
        </w:rPr>
        <w:t xml:space="preserve"> employer values and recognises their contribution. Unfortunately, there are still colleagues who experience discrimination and bullying and who don’t get the quality of appraisal or development they expect and deserve. This has led to an increase in the number of staff who </w:t>
      </w:r>
      <w:proofErr w:type="gramStart"/>
      <w:r w:rsidRPr="009368D9">
        <w:rPr>
          <w:rFonts w:ascii="Arial" w:hAnsi="Arial" w:cs="Arial"/>
        </w:rPr>
        <w:t>report</w:t>
      </w:r>
      <w:proofErr w:type="gramEnd"/>
      <w:r w:rsidRPr="009368D9">
        <w:rPr>
          <w:rFonts w:ascii="Arial" w:hAnsi="Arial" w:cs="Arial"/>
        </w:rPr>
        <w:t xml:space="preserve"> work-related stress. </w:t>
      </w:r>
    </w:p>
    <w:p w14:paraId="506C3CB0" w14:textId="77777777" w:rsidR="00826B73" w:rsidRPr="009368D9" w:rsidRDefault="00826B73" w:rsidP="00C450D8">
      <w:pPr>
        <w:rPr>
          <w:rFonts w:ascii="Arial" w:hAnsi="Arial" w:cs="Arial"/>
          <w:b/>
        </w:rPr>
      </w:pPr>
    </w:p>
    <w:p w14:paraId="63610FE4" w14:textId="5F8C7554" w:rsidR="00826B73" w:rsidRPr="009368D9" w:rsidRDefault="00E83174" w:rsidP="00C450D8">
      <w:pPr>
        <w:rPr>
          <w:rFonts w:ascii="Arial" w:hAnsi="Arial" w:cs="Arial"/>
        </w:rPr>
      </w:pPr>
      <w:r w:rsidRPr="009368D9">
        <w:rPr>
          <w:rFonts w:ascii="Arial" w:hAnsi="Arial" w:cs="Arial"/>
        </w:rPr>
        <w:t>‘</w:t>
      </w:r>
      <w:r w:rsidR="007D5131" w:rsidRPr="009368D9">
        <w:rPr>
          <w:rFonts w:ascii="Arial" w:hAnsi="Arial" w:cs="Arial"/>
        </w:rPr>
        <w:t xml:space="preserve">Leadership: </w:t>
      </w:r>
      <w:r w:rsidR="00826B73" w:rsidRPr="009368D9">
        <w:rPr>
          <w:rFonts w:ascii="Arial" w:hAnsi="Arial" w:cs="Arial"/>
        </w:rPr>
        <w:t>Our NHS Way</w:t>
      </w:r>
      <w:r w:rsidRPr="009368D9">
        <w:rPr>
          <w:rFonts w:ascii="Arial" w:hAnsi="Arial" w:cs="Arial"/>
        </w:rPr>
        <w:t>’</w:t>
      </w:r>
      <w:r w:rsidR="00826B73" w:rsidRPr="009368D9">
        <w:rPr>
          <w:rFonts w:ascii="Arial" w:hAnsi="Arial" w:cs="Arial"/>
        </w:rPr>
        <w:t xml:space="preserve"> is an agreement or ‘Compact’, co-created with thousands of leaders and managers who have told us what compassionate and inclusive behaviour looks and feels like to them, and should feel like for us all. It sets out how we expect leaders to consistently role model the behaviours we expect to see.</w:t>
      </w:r>
    </w:p>
    <w:p w14:paraId="1DAB8382" w14:textId="77777777" w:rsidR="00826B73" w:rsidRPr="009368D9" w:rsidRDefault="00826B73" w:rsidP="00C450D8">
      <w:pPr>
        <w:rPr>
          <w:rFonts w:ascii="Arial" w:hAnsi="Arial" w:cs="Arial"/>
        </w:rPr>
      </w:pPr>
      <w:r w:rsidRPr="009368D9">
        <w:rPr>
          <w:rFonts w:ascii="Arial" w:hAnsi="Arial" w:cs="Arial"/>
        </w:rPr>
        <w:lastRenderedPageBreak/>
        <w:t xml:space="preserve"> </w:t>
      </w:r>
    </w:p>
    <w:p w14:paraId="57E0D85C" w14:textId="1B6661CA" w:rsidR="00826B73" w:rsidRPr="009368D9" w:rsidRDefault="00826B73" w:rsidP="00C450D8">
      <w:pPr>
        <w:rPr>
          <w:rFonts w:ascii="Arial" w:hAnsi="Arial" w:cs="Arial"/>
        </w:rPr>
      </w:pPr>
      <w:r w:rsidRPr="009368D9">
        <w:rPr>
          <w:rFonts w:ascii="Arial" w:hAnsi="Arial" w:cs="Arial"/>
        </w:rPr>
        <w:t xml:space="preserve">It is designed to provide a shared understanding of the leadership behaviours we all need to display when working together. This is not about chastising or penalising colleagues when they have a bad day or aren’t perfect. </w:t>
      </w:r>
      <w:r w:rsidR="00984FDB" w:rsidRPr="009368D9">
        <w:rPr>
          <w:rFonts w:ascii="Arial" w:hAnsi="Arial" w:cs="Arial"/>
        </w:rPr>
        <w:t xml:space="preserve">Our people </w:t>
      </w:r>
      <w:proofErr w:type="gramStart"/>
      <w:r w:rsidR="00984FDB" w:rsidRPr="009368D9">
        <w:rPr>
          <w:rFonts w:ascii="Arial" w:hAnsi="Arial" w:cs="Arial"/>
        </w:rPr>
        <w:t>work in some of the most stressful roles there are</w:t>
      </w:r>
      <w:proofErr w:type="gramEnd"/>
      <w:r w:rsidR="00984FDB" w:rsidRPr="009368D9">
        <w:rPr>
          <w:rFonts w:ascii="Arial" w:hAnsi="Arial" w:cs="Arial"/>
        </w:rPr>
        <w:t xml:space="preserve"> and do so day after day with dedication. </w:t>
      </w:r>
      <w:r w:rsidRPr="009368D9">
        <w:rPr>
          <w:rFonts w:ascii="Arial" w:hAnsi="Arial" w:cs="Arial"/>
        </w:rPr>
        <w:t>It</w:t>
      </w:r>
      <w:r w:rsidR="00984FDB" w:rsidRPr="009368D9">
        <w:rPr>
          <w:rFonts w:ascii="Arial" w:hAnsi="Arial" w:cs="Arial"/>
        </w:rPr>
        <w:t xml:space="preserve"> i</w:t>
      </w:r>
      <w:r w:rsidRPr="009368D9">
        <w:rPr>
          <w:rFonts w:ascii="Arial" w:hAnsi="Arial" w:cs="Arial"/>
        </w:rPr>
        <w:t xml:space="preserve">s about </w:t>
      </w:r>
      <w:r w:rsidRPr="009368D9">
        <w:rPr>
          <w:rFonts w:ascii="Arial" w:hAnsi="Arial" w:cs="Arial"/>
          <w:lang w:val="en-US"/>
        </w:rPr>
        <w:t>promoting the right behaviours, calling out the wrong behaviours</w:t>
      </w:r>
      <w:r w:rsidRPr="009368D9">
        <w:rPr>
          <w:rFonts w:ascii="Arial" w:hAnsi="Arial" w:cs="Arial"/>
        </w:rPr>
        <w:t xml:space="preserve"> and making sure we all experience consistently healthy leadership behaviours that have a positive effect on wellbeing, </w:t>
      </w:r>
      <w:proofErr w:type="gramStart"/>
      <w:r w:rsidRPr="009368D9">
        <w:rPr>
          <w:rFonts w:ascii="Arial" w:hAnsi="Arial" w:cs="Arial"/>
        </w:rPr>
        <w:t>morale</w:t>
      </w:r>
      <w:proofErr w:type="gramEnd"/>
      <w:r w:rsidR="002C7E66" w:rsidRPr="009368D9">
        <w:rPr>
          <w:rFonts w:ascii="Arial" w:hAnsi="Arial" w:cs="Arial"/>
        </w:rPr>
        <w:t xml:space="preserve"> and</w:t>
      </w:r>
      <w:r w:rsidRPr="009368D9">
        <w:rPr>
          <w:rFonts w:ascii="Arial" w:hAnsi="Arial" w:cs="Arial"/>
        </w:rPr>
        <w:t xml:space="preserve"> ultimately patient care and health outcomes.  </w:t>
      </w:r>
    </w:p>
    <w:p w14:paraId="67D91BDC" w14:textId="77777777" w:rsidR="00826B73" w:rsidRPr="009368D9" w:rsidRDefault="00826B73" w:rsidP="00C450D8">
      <w:pPr>
        <w:rPr>
          <w:rFonts w:ascii="Arial" w:hAnsi="Arial" w:cs="Arial"/>
        </w:rPr>
      </w:pPr>
    </w:p>
    <w:p w14:paraId="0F0EA9FB" w14:textId="7096741A" w:rsidR="00826B73" w:rsidRPr="009368D9" w:rsidRDefault="00826B73" w:rsidP="00C450D8">
      <w:pPr>
        <w:rPr>
          <w:rFonts w:ascii="Arial" w:hAnsi="Arial" w:cs="Arial"/>
          <w:lang w:val="en-US"/>
        </w:rPr>
      </w:pPr>
      <w:r w:rsidRPr="009368D9">
        <w:rPr>
          <w:rFonts w:ascii="Arial" w:hAnsi="Arial" w:cs="Arial"/>
        </w:rPr>
        <w:t xml:space="preserve">People look to leaders as role models yet there have been instances where seniority or </w:t>
      </w:r>
      <w:proofErr w:type="gramStart"/>
      <w:r w:rsidRPr="009368D9">
        <w:rPr>
          <w:rFonts w:ascii="Arial" w:hAnsi="Arial" w:cs="Arial"/>
        </w:rPr>
        <w:t>status have</w:t>
      </w:r>
      <w:proofErr w:type="gramEnd"/>
      <w:r w:rsidRPr="009368D9">
        <w:rPr>
          <w:rFonts w:ascii="Arial" w:hAnsi="Arial" w:cs="Arial"/>
        </w:rPr>
        <w:t xml:space="preserve"> been cited as a reason for not tackling poor behaviour. This has to stop. Our most senior leaders have pledged that ‘change starts with us’ so this agreement is initially </w:t>
      </w:r>
      <w:r w:rsidRPr="009368D9">
        <w:rPr>
          <w:rFonts w:ascii="Arial" w:hAnsi="Arial" w:cs="Arial"/>
          <w:lang w:val="en-US"/>
        </w:rPr>
        <w:t xml:space="preserve">designed for the most senior national and local leaders, specifically:  trust chairs, chief executives and board members, CCG accountable officers, primary care network leads, </w:t>
      </w:r>
      <w:r w:rsidR="000C04F2" w:rsidRPr="009368D9">
        <w:rPr>
          <w:rFonts w:ascii="Arial" w:hAnsi="Arial" w:cs="Arial"/>
          <w:lang w:val="en-US"/>
        </w:rPr>
        <w:t xml:space="preserve">Practice leaders, </w:t>
      </w:r>
      <w:r w:rsidRPr="009368D9">
        <w:rPr>
          <w:rFonts w:ascii="Arial" w:hAnsi="Arial" w:cs="Arial"/>
          <w:lang w:val="en-US"/>
        </w:rPr>
        <w:t>STP/ICS leaders and independent chairs, and the chairs, chief executives and senior leadership teams (including regional directors) of NHS England &amp; NHS Improvement and other national bodies.</w:t>
      </w:r>
      <w:r w:rsidR="000C04F2" w:rsidRPr="009368D9">
        <w:rPr>
          <w:rFonts w:ascii="Arial" w:hAnsi="Arial" w:cs="Arial"/>
          <w:lang w:val="en-US"/>
        </w:rPr>
        <w:t xml:space="preserve"> </w:t>
      </w:r>
    </w:p>
    <w:p w14:paraId="409BBA9B" w14:textId="77777777" w:rsidR="00826B73" w:rsidRPr="009368D9" w:rsidRDefault="00826B73" w:rsidP="00C450D8">
      <w:pPr>
        <w:rPr>
          <w:rFonts w:ascii="Arial" w:hAnsi="Arial" w:cs="Arial"/>
        </w:rPr>
      </w:pPr>
    </w:p>
    <w:p w14:paraId="5DD47E81" w14:textId="4F4C63BD" w:rsidR="003F7F00" w:rsidRPr="009368D9" w:rsidRDefault="003F7F00" w:rsidP="003F7F00">
      <w:pPr>
        <w:widowControl w:val="0"/>
        <w:autoSpaceDE w:val="0"/>
        <w:autoSpaceDN w:val="0"/>
        <w:adjustRightInd w:val="0"/>
        <w:spacing w:after="240"/>
        <w:rPr>
          <w:rFonts w:ascii="Arial" w:hAnsi="Arial" w:cs="Arial"/>
          <w:lang w:val="en-US"/>
        </w:rPr>
      </w:pPr>
      <w:r w:rsidRPr="009368D9">
        <w:rPr>
          <w:rFonts w:ascii="Arial" w:hAnsi="Arial" w:cs="Arial"/>
          <w:lang w:val="en-US"/>
        </w:rPr>
        <w:t xml:space="preserve">This compact agreement is the blueprint for how all staff </w:t>
      </w:r>
      <w:proofErr w:type="gramStart"/>
      <w:r w:rsidRPr="009368D9">
        <w:rPr>
          <w:rFonts w:ascii="Arial" w:hAnsi="Arial" w:cs="Arial"/>
          <w:lang w:val="en-US"/>
        </w:rPr>
        <w:t>behave</w:t>
      </w:r>
      <w:proofErr w:type="gramEnd"/>
      <w:r w:rsidRPr="009368D9">
        <w:rPr>
          <w:rFonts w:ascii="Arial" w:hAnsi="Arial" w:cs="Arial"/>
          <w:lang w:val="en-US"/>
        </w:rPr>
        <w:t xml:space="preserve"> and lead. Starting with senior national leaders and senior local leaders, it is not a replacement for the many successful agreements already in place, nor is it a ‘wish list’. It is a framework for how leadership behaviour regardless of </w:t>
      </w:r>
      <w:proofErr w:type="gramStart"/>
      <w:r w:rsidRPr="009368D9">
        <w:rPr>
          <w:rFonts w:ascii="Arial" w:hAnsi="Arial" w:cs="Arial"/>
          <w:lang w:val="en-US"/>
        </w:rPr>
        <w:t>who</w:t>
      </w:r>
      <w:proofErr w:type="gramEnd"/>
      <w:r w:rsidRPr="009368D9">
        <w:rPr>
          <w:rFonts w:ascii="Arial" w:hAnsi="Arial" w:cs="Arial"/>
          <w:lang w:val="en-US"/>
        </w:rPr>
        <w:t xml:space="preserve"> we are and where we work. By starting with our most senior leaders, we want to see Our NHS Way become part of everyone’s daily work, in meetings, in appraisals, in recruitment and selection and induction until the behaviours are embraced by us all. </w:t>
      </w:r>
    </w:p>
    <w:p w14:paraId="31529D88" w14:textId="1B484132" w:rsidR="00826B73" w:rsidRPr="009368D9" w:rsidRDefault="00141ECE" w:rsidP="00C450D8">
      <w:pPr>
        <w:rPr>
          <w:rFonts w:ascii="Arial" w:hAnsi="Arial" w:cs="Arial"/>
        </w:rPr>
      </w:pPr>
      <w:r w:rsidRPr="009368D9">
        <w:rPr>
          <w:rFonts w:ascii="Arial" w:hAnsi="Arial" w:cs="Arial"/>
        </w:rPr>
        <w:t>But this is just the beginning</w:t>
      </w:r>
      <w:r w:rsidR="002C7E66" w:rsidRPr="009368D9">
        <w:rPr>
          <w:rFonts w:ascii="Arial" w:hAnsi="Arial" w:cs="Arial"/>
        </w:rPr>
        <w:t>.</w:t>
      </w:r>
      <w:r w:rsidR="00826B73" w:rsidRPr="009368D9">
        <w:rPr>
          <w:rFonts w:ascii="Arial" w:hAnsi="Arial" w:cs="Arial"/>
        </w:rPr>
        <w:t xml:space="preserve"> </w:t>
      </w:r>
      <w:r w:rsidR="00E83174" w:rsidRPr="009368D9">
        <w:rPr>
          <w:rFonts w:ascii="Arial" w:hAnsi="Arial" w:cs="Arial"/>
        </w:rPr>
        <w:t xml:space="preserve">Leadership: </w:t>
      </w:r>
      <w:r w:rsidR="00826B73" w:rsidRPr="009368D9">
        <w:rPr>
          <w:rFonts w:ascii="Arial" w:hAnsi="Arial" w:cs="Arial"/>
        </w:rPr>
        <w:t xml:space="preserve">Our NHS Way describes the conduct expected for all leaders – developing and fostering compassionate and inclusive behaviour throughout every part of our NHS, helping to make it the best place to work. </w:t>
      </w:r>
    </w:p>
    <w:p w14:paraId="49724059" w14:textId="77777777" w:rsidR="00826B73" w:rsidRPr="009368D9" w:rsidRDefault="00826B73" w:rsidP="00C450D8">
      <w:pPr>
        <w:rPr>
          <w:rFonts w:ascii="Arial" w:hAnsi="Arial" w:cs="Arial"/>
        </w:rPr>
      </w:pPr>
    </w:p>
    <w:p w14:paraId="4F5F8CE9" w14:textId="77777777" w:rsidR="00141ECE" w:rsidRPr="009368D9" w:rsidRDefault="00141ECE" w:rsidP="00C450D8">
      <w:pPr>
        <w:widowControl w:val="0"/>
        <w:tabs>
          <w:tab w:val="left" w:pos="220"/>
          <w:tab w:val="left" w:pos="720"/>
        </w:tabs>
        <w:autoSpaceDE w:val="0"/>
        <w:autoSpaceDN w:val="0"/>
        <w:adjustRightInd w:val="0"/>
        <w:rPr>
          <w:rFonts w:ascii="Arial" w:hAnsi="Arial" w:cs="Arial"/>
          <w:b/>
        </w:rPr>
      </w:pPr>
    </w:p>
    <w:p w14:paraId="4A1D3292" w14:textId="7368F8C1" w:rsidR="002A5D3E" w:rsidRPr="009368D9" w:rsidRDefault="00236772" w:rsidP="00C450D8">
      <w:pPr>
        <w:widowControl w:val="0"/>
        <w:tabs>
          <w:tab w:val="left" w:pos="220"/>
          <w:tab w:val="left" w:pos="720"/>
        </w:tabs>
        <w:autoSpaceDE w:val="0"/>
        <w:autoSpaceDN w:val="0"/>
        <w:adjustRightInd w:val="0"/>
        <w:rPr>
          <w:rFonts w:ascii="Arial" w:hAnsi="Arial" w:cs="Arial"/>
          <w:b/>
        </w:rPr>
      </w:pPr>
      <w:r w:rsidRPr="009368D9">
        <w:rPr>
          <w:rFonts w:ascii="Arial" w:hAnsi="Arial" w:cs="Arial"/>
          <w:b/>
        </w:rPr>
        <w:t>Implement</w:t>
      </w:r>
      <w:r w:rsidR="00E83174" w:rsidRPr="009368D9">
        <w:rPr>
          <w:rFonts w:ascii="Arial" w:hAnsi="Arial" w:cs="Arial"/>
          <w:b/>
        </w:rPr>
        <w:t>ation:</w:t>
      </w:r>
    </w:p>
    <w:p w14:paraId="28441D81" w14:textId="110B157F" w:rsidR="00244395" w:rsidRPr="009368D9" w:rsidRDefault="00624084" w:rsidP="00C450D8">
      <w:pPr>
        <w:widowControl w:val="0"/>
        <w:autoSpaceDE w:val="0"/>
        <w:autoSpaceDN w:val="0"/>
        <w:adjustRightInd w:val="0"/>
        <w:spacing w:after="240"/>
        <w:rPr>
          <w:rFonts w:ascii="Arial" w:hAnsi="Arial" w:cs="Arial"/>
          <w:lang w:val="en-US"/>
        </w:rPr>
      </w:pPr>
      <w:r w:rsidRPr="009368D9">
        <w:rPr>
          <w:rFonts w:ascii="Arial" w:hAnsi="Arial" w:cs="Arial"/>
          <w:lang w:val="en-US"/>
        </w:rPr>
        <w:t>This will take ti</w:t>
      </w:r>
      <w:r w:rsidR="003B4441" w:rsidRPr="009368D9">
        <w:rPr>
          <w:rFonts w:ascii="Arial" w:hAnsi="Arial" w:cs="Arial"/>
          <w:lang w:val="en-US"/>
        </w:rPr>
        <w:t>me</w:t>
      </w:r>
      <w:r w:rsidR="002C7E66" w:rsidRPr="009368D9">
        <w:rPr>
          <w:rFonts w:ascii="Arial" w:hAnsi="Arial" w:cs="Arial"/>
          <w:lang w:val="en-US"/>
        </w:rPr>
        <w:t xml:space="preserve">. </w:t>
      </w:r>
      <w:r w:rsidR="003F7F00" w:rsidRPr="009368D9">
        <w:rPr>
          <w:rFonts w:ascii="Arial" w:hAnsi="Arial" w:cs="Arial"/>
          <w:lang w:val="en-US"/>
        </w:rPr>
        <w:t>We know many teams, organisations and systems across health and care already have vibrant, successful agreements such as this that are lived by staff every day</w:t>
      </w:r>
      <w:r w:rsidR="00B92C67" w:rsidRPr="009368D9">
        <w:rPr>
          <w:rFonts w:ascii="Arial" w:hAnsi="Arial" w:cs="Arial"/>
          <w:lang w:val="en-US"/>
        </w:rPr>
        <w:t xml:space="preserve">: </w:t>
      </w:r>
      <w:r w:rsidR="00B92C67" w:rsidRPr="009368D9">
        <w:rPr>
          <w:rFonts w:ascii="Arial" w:hAnsi="Arial" w:cs="Arial"/>
        </w:rPr>
        <w:t xml:space="preserve">indeed, we all have the NHS Constitution which sets </w:t>
      </w:r>
      <w:r w:rsidR="009368D9" w:rsidRPr="009368D9">
        <w:rPr>
          <w:rFonts w:ascii="Arial" w:hAnsi="Arial" w:cs="Arial"/>
        </w:rPr>
        <w:t>out the values we share.</w:t>
      </w:r>
      <w:r w:rsidR="003F7F00" w:rsidRPr="009368D9">
        <w:rPr>
          <w:rFonts w:ascii="Arial" w:hAnsi="Arial" w:cs="Arial"/>
          <w:lang w:val="en-US"/>
        </w:rPr>
        <w:t xml:space="preserve"> </w:t>
      </w:r>
      <w:r w:rsidR="00B92C67" w:rsidRPr="009368D9">
        <w:rPr>
          <w:rFonts w:ascii="Arial" w:hAnsi="Arial" w:cs="Arial"/>
          <w:lang w:val="en-US"/>
        </w:rPr>
        <w:t>These agreements</w:t>
      </w:r>
      <w:r w:rsidR="00BF1A0C" w:rsidRPr="009368D9">
        <w:rPr>
          <w:rFonts w:ascii="Arial" w:hAnsi="Arial" w:cs="Arial"/>
          <w:lang w:val="en-US"/>
        </w:rPr>
        <w:t xml:space="preserve"> set the standards for b</w:t>
      </w:r>
      <w:r w:rsidR="00367F32" w:rsidRPr="009368D9">
        <w:rPr>
          <w:rFonts w:ascii="Arial" w:hAnsi="Arial" w:cs="Arial"/>
          <w:lang w:val="en-US"/>
        </w:rPr>
        <w:t>ehaviour and have been central in creating compassionate, inclus</w:t>
      </w:r>
      <w:r w:rsidR="00C4665E" w:rsidRPr="009368D9">
        <w:rPr>
          <w:rFonts w:ascii="Arial" w:hAnsi="Arial" w:cs="Arial"/>
          <w:lang w:val="en-US"/>
        </w:rPr>
        <w:t>ive leadership</w:t>
      </w:r>
      <w:r w:rsidR="001B4B2D" w:rsidRPr="009368D9">
        <w:rPr>
          <w:rFonts w:ascii="Arial" w:hAnsi="Arial" w:cs="Arial"/>
          <w:lang w:val="en-US"/>
        </w:rPr>
        <w:t xml:space="preserve"> cultures</w:t>
      </w:r>
      <w:r w:rsidR="00485CCE" w:rsidRPr="009368D9">
        <w:rPr>
          <w:rFonts w:ascii="Arial" w:hAnsi="Arial" w:cs="Arial"/>
          <w:lang w:val="en-US"/>
        </w:rPr>
        <w:t xml:space="preserve"> in teams, </w:t>
      </w:r>
      <w:r w:rsidR="00D27205" w:rsidRPr="009368D9">
        <w:rPr>
          <w:rFonts w:ascii="Arial" w:hAnsi="Arial" w:cs="Arial"/>
          <w:lang w:val="en-US"/>
        </w:rPr>
        <w:t xml:space="preserve">organisations and across </w:t>
      </w:r>
      <w:r w:rsidR="004A20DF" w:rsidRPr="009368D9">
        <w:rPr>
          <w:rFonts w:ascii="Arial" w:hAnsi="Arial" w:cs="Arial"/>
          <w:lang w:val="en-US"/>
        </w:rPr>
        <w:t xml:space="preserve">local health and care </w:t>
      </w:r>
      <w:r w:rsidR="00D27205" w:rsidRPr="009368D9">
        <w:rPr>
          <w:rFonts w:ascii="Arial" w:hAnsi="Arial" w:cs="Arial"/>
          <w:lang w:val="en-US"/>
        </w:rPr>
        <w:t>systems</w:t>
      </w:r>
      <w:r w:rsidR="00C4665E" w:rsidRPr="009368D9">
        <w:rPr>
          <w:rFonts w:ascii="Arial" w:hAnsi="Arial" w:cs="Arial"/>
          <w:lang w:val="en-US"/>
        </w:rPr>
        <w:t xml:space="preserve">. </w:t>
      </w:r>
      <w:proofErr w:type="gramStart"/>
      <w:r w:rsidR="002C7E66" w:rsidRPr="009368D9">
        <w:rPr>
          <w:rFonts w:ascii="Arial" w:hAnsi="Arial" w:cs="Arial"/>
          <w:lang w:val="en-US"/>
        </w:rPr>
        <w:t>E</w:t>
      </w:r>
      <w:r w:rsidR="00367F32" w:rsidRPr="009368D9">
        <w:rPr>
          <w:rFonts w:ascii="Arial" w:hAnsi="Arial" w:cs="Arial"/>
          <w:lang w:val="en-US"/>
        </w:rPr>
        <w:t>veryone</w:t>
      </w:r>
      <w:r w:rsidR="00F81870" w:rsidRPr="009368D9">
        <w:rPr>
          <w:rFonts w:ascii="Arial" w:hAnsi="Arial" w:cs="Arial"/>
          <w:lang w:val="en-US"/>
        </w:rPr>
        <w:t>,</w:t>
      </w:r>
      <w:proofErr w:type="gramEnd"/>
      <w:r w:rsidR="00F81870" w:rsidRPr="009368D9">
        <w:rPr>
          <w:rFonts w:ascii="Arial" w:hAnsi="Arial" w:cs="Arial"/>
          <w:lang w:val="en-US"/>
        </w:rPr>
        <w:t xml:space="preserve"> everywhere </w:t>
      </w:r>
      <w:r w:rsidR="001B4B2D" w:rsidRPr="009368D9">
        <w:rPr>
          <w:rFonts w:ascii="Arial" w:hAnsi="Arial" w:cs="Arial"/>
          <w:lang w:val="en-US"/>
        </w:rPr>
        <w:t xml:space="preserve">should </w:t>
      </w:r>
      <w:r w:rsidR="0058005C" w:rsidRPr="009368D9">
        <w:rPr>
          <w:rFonts w:ascii="Arial" w:hAnsi="Arial" w:cs="Arial"/>
          <w:lang w:val="en-US"/>
        </w:rPr>
        <w:t>live and experience these leadership behaviours</w:t>
      </w:r>
      <w:r w:rsidR="00367F32" w:rsidRPr="009368D9">
        <w:rPr>
          <w:rFonts w:ascii="Arial" w:hAnsi="Arial" w:cs="Arial"/>
          <w:lang w:val="en-US"/>
        </w:rPr>
        <w:t>.</w:t>
      </w:r>
      <w:r w:rsidR="0058005C" w:rsidRPr="009368D9">
        <w:rPr>
          <w:rFonts w:ascii="Arial" w:hAnsi="Arial" w:cs="Arial"/>
          <w:lang w:val="en-US"/>
        </w:rPr>
        <w:t xml:space="preserve"> Ensuring consistently good leadership behaviours is a vital underpinning condition for the wider transformation set out in the People Plan. </w:t>
      </w:r>
    </w:p>
    <w:p w14:paraId="015EB5F0" w14:textId="28DE8896" w:rsidR="00B92C67" w:rsidRPr="009368D9" w:rsidRDefault="00B92C67" w:rsidP="00B92C67">
      <w:pPr>
        <w:rPr>
          <w:rFonts w:ascii="Arial" w:hAnsi="Arial" w:cs="Arial"/>
        </w:rPr>
      </w:pPr>
      <w:r w:rsidRPr="009368D9">
        <w:rPr>
          <w:rFonts w:ascii="Arial" w:hAnsi="Arial" w:cs="Arial"/>
        </w:rPr>
        <w:t xml:space="preserve">Where organisations already have a compact or agreement in place, we ask those organisations to refresh them and re-engage with staff so that everyone understands that things will be different from now on. Where organisations don’t yet have their own leadership compact or framework, we are asking </w:t>
      </w:r>
      <w:r w:rsidRPr="009368D9">
        <w:rPr>
          <w:rFonts w:ascii="Arial" w:hAnsi="Arial" w:cs="Arial"/>
        </w:rPr>
        <w:lastRenderedPageBreak/>
        <w:t xml:space="preserve">them to put one in place. We want them to take the themes of this compact and use them to create their local agreements around behaviours with the outcome being that exemplar behaviour is visible across all systems. We know that where agreements are developed locally, there is greater ownership as they are seen as more relevant. </w:t>
      </w:r>
      <w:proofErr w:type="gramStart"/>
      <w:r w:rsidRPr="009368D9">
        <w:rPr>
          <w:rFonts w:ascii="Arial" w:hAnsi="Arial" w:cs="Arial"/>
        </w:rPr>
        <w:t>People are directly influenced by those they work closest with</w:t>
      </w:r>
      <w:proofErr w:type="gramEnd"/>
      <w:r w:rsidR="006B2366" w:rsidRPr="009368D9">
        <w:rPr>
          <w:rFonts w:ascii="Arial" w:hAnsi="Arial" w:cs="Arial"/>
        </w:rPr>
        <w:t xml:space="preserve"> and w</w:t>
      </w:r>
      <w:r w:rsidRPr="009368D9">
        <w:rPr>
          <w:rFonts w:ascii="Arial" w:hAnsi="Arial" w:cs="Arial"/>
        </w:rPr>
        <w:t>hat they see role modelled around them every day</w:t>
      </w:r>
      <w:r w:rsidR="006B2366" w:rsidRPr="009368D9">
        <w:rPr>
          <w:rFonts w:ascii="Arial" w:hAnsi="Arial" w:cs="Arial"/>
        </w:rPr>
        <w:t xml:space="preserve">. </w:t>
      </w:r>
      <w:r w:rsidR="009368D9" w:rsidRPr="009368D9">
        <w:rPr>
          <w:rFonts w:ascii="Arial" w:hAnsi="Arial" w:cs="Arial"/>
        </w:rPr>
        <w:t>W</w:t>
      </w:r>
      <w:r w:rsidRPr="009368D9">
        <w:rPr>
          <w:rFonts w:ascii="Arial" w:hAnsi="Arial" w:cs="Arial"/>
        </w:rPr>
        <w:t xml:space="preserve">e want all </w:t>
      </w:r>
      <w:r w:rsidR="009368D9" w:rsidRPr="009368D9">
        <w:rPr>
          <w:rFonts w:ascii="Arial" w:hAnsi="Arial" w:cs="Arial"/>
        </w:rPr>
        <w:t xml:space="preserve">leaders in </w:t>
      </w:r>
      <w:r w:rsidRPr="009368D9">
        <w:rPr>
          <w:rFonts w:ascii="Arial" w:hAnsi="Arial" w:cs="Arial"/>
        </w:rPr>
        <w:t xml:space="preserve">organisations and systems from ICS and STPs through to individual teams in primary care to </w:t>
      </w:r>
      <w:r w:rsidR="00C04394" w:rsidRPr="009368D9">
        <w:rPr>
          <w:rFonts w:ascii="Arial" w:hAnsi="Arial" w:cs="Arial"/>
        </w:rPr>
        <w:t>play the</w:t>
      </w:r>
      <w:r w:rsidR="006B2366" w:rsidRPr="009368D9">
        <w:rPr>
          <w:rFonts w:ascii="Arial" w:hAnsi="Arial" w:cs="Arial"/>
        </w:rPr>
        <w:t>i</w:t>
      </w:r>
      <w:r w:rsidR="00C04394" w:rsidRPr="009368D9">
        <w:rPr>
          <w:rFonts w:ascii="Arial" w:hAnsi="Arial" w:cs="Arial"/>
        </w:rPr>
        <w:t>r part in improving leadership culture</w:t>
      </w:r>
      <w:r w:rsidR="006B2366" w:rsidRPr="009368D9">
        <w:rPr>
          <w:rFonts w:ascii="Arial" w:hAnsi="Arial" w:cs="Arial"/>
        </w:rPr>
        <w:t xml:space="preserve"> by adopting Leadership: Our NHS Way</w:t>
      </w:r>
      <w:r w:rsidR="00C04394" w:rsidRPr="009368D9">
        <w:rPr>
          <w:rFonts w:ascii="Arial" w:hAnsi="Arial" w:cs="Arial"/>
        </w:rPr>
        <w:t xml:space="preserve">. </w:t>
      </w:r>
    </w:p>
    <w:p w14:paraId="2976728F" w14:textId="77777777" w:rsidR="00B92C67" w:rsidRPr="009368D9" w:rsidRDefault="00B92C67" w:rsidP="00B92C67">
      <w:pPr>
        <w:widowControl w:val="0"/>
        <w:tabs>
          <w:tab w:val="left" w:pos="220"/>
          <w:tab w:val="left" w:pos="720"/>
        </w:tabs>
        <w:autoSpaceDE w:val="0"/>
        <w:autoSpaceDN w:val="0"/>
        <w:adjustRightInd w:val="0"/>
        <w:rPr>
          <w:rFonts w:ascii="Arial" w:hAnsi="Arial" w:cs="Arial"/>
          <w:b/>
        </w:rPr>
      </w:pPr>
    </w:p>
    <w:p w14:paraId="1E1C1130" w14:textId="7EDCA5E8" w:rsidR="00837E4D" w:rsidRPr="00016E85" w:rsidRDefault="001243E7" w:rsidP="00C450D8">
      <w:pPr>
        <w:widowControl w:val="0"/>
        <w:autoSpaceDE w:val="0"/>
        <w:autoSpaceDN w:val="0"/>
        <w:adjustRightInd w:val="0"/>
        <w:spacing w:after="240"/>
        <w:rPr>
          <w:rFonts w:ascii="Arial" w:hAnsi="Arial" w:cs="Arial"/>
          <w:lang w:val="en-US"/>
        </w:rPr>
      </w:pPr>
      <w:r w:rsidRPr="00016E85">
        <w:rPr>
          <w:rFonts w:ascii="Arial" w:hAnsi="Arial" w:cs="Arial"/>
          <w:lang w:val="en-US"/>
        </w:rPr>
        <w:t>T</w:t>
      </w:r>
      <w:r w:rsidR="000E5855" w:rsidRPr="00016E85">
        <w:rPr>
          <w:rFonts w:ascii="Arial" w:hAnsi="Arial" w:cs="Arial"/>
          <w:lang w:val="en-US"/>
        </w:rPr>
        <w:t xml:space="preserve">here are no rules about how you implement </w:t>
      </w:r>
      <w:r w:rsidR="00C04394" w:rsidRPr="00016E85">
        <w:rPr>
          <w:rFonts w:ascii="Arial" w:hAnsi="Arial" w:cs="Arial"/>
          <w:lang w:val="en-US"/>
        </w:rPr>
        <w:t>this</w:t>
      </w:r>
      <w:r w:rsidR="00E83174" w:rsidRPr="00016E85">
        <w:rPr>
          <w:rFonts w:ascii="Arial" w:hAnsi="Arial" w:cs="Arial"/>
          <w:lang w:val="en-US"/>
        </w:rPr>
        <w:t xml:space="preserve"> </w:t>
      </w:r>
      <w:r w:rsidR="000E5855" w:rsidRPr="00016E85">
        <w:rPr>
          <w:rFonts w:ascii="Arial" w:hAnsi="Arial" w:cs="Arial"/>
          <w:lang w:val="en-US"/>
        </w:rPr>
        <w:t xml:space="preserve">or how it should </w:t>
      </w:r>
      <w:r w:rsidR="00434BA1" w:rsidRPr="00016E85">
        <w:rPr>
          <w:rFonts w:ascii="Arial" w:hAnsi="Arial" w:cs="Arial"/>
          <w:lang w:val="en-US"/>
        </w:rPr>
        <w:t>be structured or presented</w:t>
      </w:r>
      <w:r w:rsidR="003D3A59" w:rsidRPr="00016E85">
        <w:rPr>
          <w:rFonts w:ascii="Arial" w:hAnsi="Arial" w:cs="Arial"/>
          <w:lang w:val="en-US"/>
        </w:rPr>
        <w:t>.</w:t>
      </w:r>
      <w:r w:rsidR="00434BA1" w:rsidRPr="00016E85">
        <w:rPr>
          <w:rFonts w:ascii="Arial" w:hAnsi="Arial" w:cs="Arial"/>
          <w:lang w:val="en-US"/>
        </w:rPr>
        <w:t xml:space="preserve"> </w:t>
      </w:r>
      <w:r w:rsidR="00931F64" w:rsidRPr="00016E85">
        <w:rPr>
          <w:rFonts w:ascii="Arial" w:hAnsi="Arial" w:cs="Arial"/>
          <w:lang w:val="en-US"/>
        </w:rPr>
        <w:t>The approach will depend on each individual workplace and its needs</w:t>
      </w:r>
      <w:r w:rsidR="00E34DBA" w:rsidRPr="00016E85">
        <w:rPr>
          <w:rFonts w:ascii="Arial" w:hAnsi="Arial" w:cs="Arial"/>
          <w:lang w:val="en-US"/>
        </w:rPr>
        <w:t>,</w:t>
      </w:r>
      <w:r w:rsidR="00931F64" w:rsidRPr="00016E85">
        <w:rPr>
          <w:rFonts w:ascii="Arial" w:hAnsi="Arial" w:cs="Arial"/>
          <w:lang w:val="en-US"/>
        </w:rPr>
        <w:t xml:space="preserve"> but collaboration</w:t>
      </w:r>
      <w:r w:rsidR="00E34DBA" w:rsidRPr="00016E85">
        <w:rPr>
          <w:rFonts w:ascii="Arial" w:hAnsi="Arial" w:cs="Arial"/>
          <w:lang w:val="en-US"/>
        </w:rPr>
        <w:t xml:space="preserve"> has to be part of this </w:t>
      </w:r>
      <w:proofErr w:type="gramStart"/>
      <w:r w:rsidR="00E34DBA" w:rsidRPr="00016E85">
        <w:rPr>
          <w:rFonts w:ascii="Arial" w:hAnsi="Arial" w:cs="Arial"/>
          <w:lang w:val="en-US"/>
        </w:rPr>
        <w:t>process</w:t>
      </w:r>
      <w:proofErr w:type="gramEnd"/>
      <w:r w:rsidR="00931F64" w:rsidRPr="00016E85">
        <w:rPr>
          <w:rFonts w:ascii="Arial" w:hAnsi="Arial" w:cs="Arial"/>
          <w:lang w:val="en-US"/>
        </w:rPr>
        <w:t xml:space="preserve"> as it will lead to a sense of belonging and ownership. </w:t>
      </w:r>
      <w:r w:rsidR="00701B1B" w:rsidRPr="00016E85">
        <w:rPr>
          <w:rFonts w:ascii="Arial" w:hAnsi="Arial" w:cs="Arial"/>
          <w:lang w:val="en-US"/>
        </w:rPr>
        <w:t>What we do ask though, is that developing a compact or refreshing one already in place is</w:t>
      </w:r>
      <w:r w:rsidR="00C47EB0" w:rsidRPr="00016E85">
        <w:rPr>
          <w:rFonts w:ascii="Arial" w:hAnsi="Arial" w:cs="Arial"/>
          <w:lang w:val="en-US"/>
        </w:rPr>
        <w:t xml:space="preserve"> an inclusive and collaborative process</w:t>
      </w:r>
      <w:r w:rsidR="00701B1B" w:rsidRPr="00016E85">
        <w:rPr>
          <w:rFonts w:ascii="Arial" w:hAnsi="Arial" w:cs="Arial"/>
          <w:lang w:val="en-US"/>
        </w:rPr>
        <w:t>. The compact is about changing</w:t>
      </w:r>
      <w:r w:rsidR="00C47EB0" w:rsidRPr="00016E85">
        <w:rPr>
          <w:rFonts w:ascii="Arial" w:hAnsi="Arial" w:cs="Arial"/>
          <w:lang w:val="en-US"/>
        </w:rPr>
        <w:t xml:space="preserve"> behaviours for all staff, </w:t>
      </w:r>
      <w:r w:rsidR="00701B1B" w:rsidRPr="00016E85">
        <w:rPr>
          <w:rFonts w:ascii="Arial" w:hAnsi="Arial" w:cs="Arial"/>
          <w:lang w:val="en-US"/>
        </w:rPr>
        <w:t>so developing how this wil</w:t>
      </w:r>
      <w:r w:rsidR="00C92566" w:rsidRPr="00016E85">
        <w:rPr>
          <w:rFonts w:ascii="Arial" w:hAnsi="Arial" w:cs="Arial"/>
          <w:lang w:val="en-US"/>
        </w:rPr>
        <w:t>l happen and what it will cont</w:t>
      </w:r>
      <w:r w:rsidR="00701B1B" w:rsidRPr="00016E85">
        <w:rPr>
          <w:rFonts w:ascii="Arial" w:hAnsi="Arial" w:cs="Arial"/>
          <w:lang w:val="en-US"/>
        </w:rPr>
        <w:t>a</w:t>
      </w:r>
      <w:r w:rsidR="00C92566" w:rsidRPr="00016E85">
        <w:rPr>
          <w:rFonts w:ascii="Arial" w:hAnsi="Arial" w:cs="Arial"/>
          <w:lang w:val="en-US"/>
        </w:rPr>
        <w:t>in</w:t>
      </w:r>
      <w:r w:rsidR="00701B1B" w:rsidRPr="00016E85">
        <w:rPr>
          <w:rFonts w:ascii="Arial" w:hAnsi="Arial" w:cs="Arial"/>
          <w:lang w:val="en-US"/>
        </w:rPr>
        <w:t xml:space="preserve"> has to be </w:t>
      </w:r>
      <w:r w:rsidR="00C92566" w:rsidRPr="00016E85">
        <w:rPr>
          <w:rFonts w:ascii="Arial" w:hAnsi="Arial" w:cs="Arial"/>
          <w:lang w:val="en-US"/>
        </w:rPr>
        <w:t xml:space="preserve">done in partnership with staff from all levels. </w:t>
      </w:r>
    </w:p>
    <w:p w14:paraId="53E398B9" w14:textId="5DE01408" w:rsidR="00837E4D" w:rsidRPr="00016E85" w:rsidRDefault="00E34DBA" w:rsidP="00C450D8">
      <w:pPr>
        <w:widowControl w:val="0"/>
        <w:autoSpaceDE w:val="0"/>
        <w:autoSpaceDN w:val="0"/>
        <w:adjustRightInd w:val="0"/>
        <w:spacing w:after="240"/>
        <w:rPr>
          <w:rFonts w:ascii="Arial" w:hAnsi="Arial" w:cs="Arial"/>
          <w:lang w:val="en-US"/>
        </w:rPr>
      </w:pPr>
      <w:r w:rsidRPr="00016E85">
        <w:rPr>
          <w:rFonts w:ascii="Arial" w:hAnsi="Arial" w:cs="Arial"/>
          <w:lang w:val="en-US"/>
        </w:rPr>
        <w:t>Firstly, w</w:t>
      </w:r>
      <w:r w:rsidR="00837E4D" w:rsidRPr="00016E85">
        <w:rPr>
          <w:rFonts w:ascii="Arial" w:hAnsi="Arial" w:cs="Arial"/>
          <w:lang w:val="en-US"/>
        </w:rPr>
        <w:t xml:space="preserve">e expect </w:t>
      </w:r>
      <w:r w:rsidR="00594E2A" w:rsidRPr="00016E85">
        <w:rPr>
          <w:rFonts w:ascii="Arial" w:hAnsi="Arial" w:cs="Arial"/>
          <w:lang w:val="en-US"/>
        </w:rPr>
        <w:t>senior leaders</w:t>
      </w:r>
      <w:r w:rsidR="00837E4D" w:rsidRPr="00016E85">
        <w:rPr>
          <w:rFonts w:ascii="Arial" w:hAnsi="Arial" w:cs="Arial"/>
          <w:lang w:val="en-US"/>
        </w:rPr>
        <w:t xml:space="preserve">, </w:t>
      </w:r>
      <w:r w:rsidR="00C47EB0" w:rsidRPr="00016E85">
        <w:rPr>
          <w:rFonts w:ascii="Arial" w:hAnsi="Arial" w:cs="Arial"/>
          <w:lang w:val="en-US"/>
        </w:rPr>
        <w:t xml:space="preserve">both locally and nationally to </w:t>
      </w:r>
      <w:r w:rsidR="00837E4D" w:rsidRPr="00016E85">
        <w:rPr>
          <w:rFonts w:ascii="Arial" w:hAnsi="Arial" w:cs="Arial"/>
          <w:lang w:val="en-US"/>
        </w:rPr>
        <w:t>role model</w:t>
      </w:r>
      <w:r w:rsidR="00594E2A" w:rsidRPr="00016E85">
        <w:rPr>
          <w:rFonts w:ascii="Arial" w:hAnsi="Arial" w:cs="Arial"/>
          <w:lang w:val="en-US"/>
        </w:rPr>
        <w:t xml:space="preserve"> co</w:t>
      </w:r>
      <w:r w:rsidR="00931F64" w:rsidRPr="00016E85">
        <w:rPr>
          <w:rFonts w:ascii="Arial" w:hAnsi="Arial" w:cs="Arial"/>
          <w:lang w:val="en-US"/>
        </w:rPr>
        <w:t xml:space="preserve">mpassionate inclusive behaviour </w:t>
      </w:r>
      <w:r w:rsidRPr="00016E85">
        <w:rPr>
          <w:rFonts w:ascii="Arial" w:hAnsi="Arial" w:cs="Arial"/>
          <w:lang w:val="en-US"/>
        </w:rPr>
        <w:t>and demonstrate they are living the compact.  They then have a clear responsibility to</w:t>
      </w:r>
      <w:r w:rsidR="00837E4D" w:rsidRPr="00016E85">
        <w:rPr>
          <w:rFonts w:ascii="Arial" w:hAnsi="Arial" w:cs="Arial"/>
          <w:lang w:val="en-US"/>
        </w:rPr>
        <w:t xml:space="preserve"> work in partnership with their</w:t>
      </w:r>
      <w:r w:rsidRPr="00016E85">
        <w:rPr>
          <w:rFonts w:ascii="Arial" w:hAnsi="Arial" w:cs="Arial"/>
          <w:lang w:val="en-US"/>
        </w:rPr>
        <w:t xml:space="preserve"> staff, seeking out and listening to diverse voices. We expect the process for developing compacts to mirror the behaviours contained within the compact – the two cannot be mutually exclusive. W</w:t>
      </w:r>
      <w:r w:rsidR="00837E4D" w:rsidRPr="00016E85">
        <w:rPr>
          <w:rFonts w:ascii="Arial" w:hAnsi="Arial" w:cs="Arial"/>
          <w:lang w:val="en-US"/>
        </w:rPr>
        <w:t>hether this is a large organisation, network across a system such as an STP, ICS or an individual team in primary care</w:t>
      </w:r>
      <w:r w:rsidRPr="00016E85">
        <w:rPr>
          <w:rFonts w:ascii="Arial" w:hAnsi="Arial" w:cs="Arial"/>
          <w:lang w:val="en-US"/>
        </w:rPr>
        <w:t xml:space="preserve">, we expect a diverse group of staff to </w:t>
      </w:r>
      <w:r w:rsidR="00793D2F" w:rsidRPr="00016E85">
        <w:rPr>
          <w:rFonts w:ascii="Arial" w:hAnsi="Arial" w:cs="Arial"/>
          <w:lang w:val="en-US"/>
        </w:rPr>
        <w:t>be empowered to contribute.</w:t>
      </w:r>
    </w:p>
    <w:p w14:paraId="644F5517" w14:textId="63E827D0" w:rsidR="00931F64" w:rsidRPr="00016E85" w:rsidRDefault="00793D2F" w:rsidP="00C450D8">
      <w:pPr>
        <w:widowControl w:val="0"/>
        <w:autoSpaceDE w:val="0"/>
        <w:autoSpaceDN w:val="0"/>
        <w:adjustRightInd w:val="0"/>
        <w:spacing w:after="240"/>
        <w:rPr>
          <w:rFonts w:ascii="Arial" w:hAnsi="Arial" w:cs="Arial"/>
          <w:lang w:val="en-US"/>
        </w:rPr>
      </w:pPr>
      <w:r w:rsidRPr="00016E85">
        <w:rPr>
          <w:rFonts w:ascii="Arial" w:hAnsi="Arial" w:cs="Arial"/>
          <w:lang w:val="en-US"/>
        </w:rPr>
        <w:t>We appreciate this will take time. However, i</w:t>
      </w:r>
      <w:r w:rsidR="00931F64" w:rsidRPr="00016E85">
        <w:rPr>
          <w:rFonts w:ascii="Arial" w:hAnsi="Arial" w:cs="Arial"/>
          <w:lang w:val="en-US"/>
        </w:rPr>
        <w:t xml:space="preserve">t is the responsibility of senior national leaders and senior leaders in local organisations to ensure this is </w:t>
      </w:r>
      <w:r w:rsidRPr="00016E85">
        <w:rPr>
          <w:rFonts w:ascii="Arial" w:hAnsi="Arial" w:cs="Arial"/>
          <w:lang w:val="en-US"/>
        </w:rPr>
        <w:t xml:space="preserve">prioritized and </w:t>
      </w:r>
      <w:r w:rsidR="00931F64" w:rsidRPr="00016E85">
        <w:rPr>
          <w:rFonts w:ascii="Arial" w:hAnsi="Arial" w:cs="Arial"/>
          <w:lang w:val="en-US"/>
        </w:rPr>
        <w:t xml:space="preserve">given the time and commitment to happen. </w:t>
      </w:r>
      <w:r w:rsidR="00C33CCB" w:rsidRPr="00016E85">
        <w:rPr>
          <w:rFonts w:ascii="Arial" w:hAnsi="Arial" w:cs="Arial"/>
          <w:lang w:val="en-US"/>
        </w:rPr>
        <w:t>As stated in the compact, we are all responsible and accountable for our own behaviour</w:t>
      </w:r>
      <w:r w:rsidR="001665DE" w:rsidRPr="00016E85">
        <w:rPr>
          <w:rFonts w:ascii="Arial" w:hAnsi="Arial" w:cs="Arial"/>
          <w:lang w:val="en-US"/>
        </w:rPr>
        <w:t>, therefore</w:t>
      </w:r>
      <w:proofErr w:type="gramStart"/>
      <w:r w:rsidR="001665DE" w:rsidRPr="00016E85">
        <w:rPr>
          <w:rFonts w:ascii="Arial" w:hAnsi="Arial" w:cs="Arial"/>
          <w:lang w:val="en-US"/>
        </w:rPr>
        <w:t>,  we</w:t>
      </w:r>
      <w:proofErr w:type="gramEnd"/>
      <w:r w:rsidR="001665DE" w:rsidRPr="00016E85">
        <w:rPr>
          <w:rFonts w:ascii="Arial" w:hAnsi="Arial" w:cs="Arial"/>
          <w:lang w:val="en-US"/>
        </w:rPr>
        <w:t xml:space="preserve"> </w:t>
      </w:r>
      <w:r w:rsidR="00E34DBA" w:rsidRPr="00016E85">
        <w:rPr>
          <w:rFonts w:ascii="Arial" w:hAnsi="Arial" w:cs="Arial"/>
          <w:lang w:val="en-US"/>
        </w:rPr>
        <w:t xml:space="preserve">also expect that senior leaders to take responsibility for ensuring systems and processes are in place </w:t>
      </w:r>
      <w:r w:rsidR="001665DE" w:rsidRPr="00016E85">
        <w:rPr>
          <w:rFonts w:ascii="Arial" w:hAnsi="Arial" w:cs="Arial"/>
          <w:lang w:val="en-US"/>
        </w:rPr>
        <w:t xml:space="preserve">where needed, </w:t>
      </w:r>
      <w:r w:rsidR="00E34DBA" w:rsidRPr="00016E85">
        <w:rPr>
          <w:rFonts w:ascii="Arial" w:hAnsi="Arial" w:cs="Arial"/>
          <w:lang w:val="en-US"/>
        </w:rPr>
        <w:t>to support and develop staff</w:t>
      </w:r>
      <w:r w:rsidRPr="00016E85">
        <w:rPr>
          <w:rFonts w:ascii="Arial" w:hAnsi="Arial" w:cs="Arial"/>
          <w:lang w:val="en-US"/>
        </w:rPr>
        <w:t xml:space="preserve"> </w:t>
      </w:r>
      <w:r w:rsidR="00E34DBA" w:rsidRPr="00016E85">
        <w:rPr>
          <w:rFonts w:ascii="Arial" w:hAnsi="Arial" w:cs="Arial"/>
          <w:lang w:val="en-US"/>
        </w:rPr>
        <w:t xml:space="preserve">to behave in accordance with the compact regardless of seniority or role. </w:t>
      </w:r>
    </w:p>
    <w:p w14:paraId="3031CD4D" w14:textId="1F5EC4D2" w:rsidR="007056E9" w:rsidRDefault="007056E9" w:rsidP="00C450D8">
      <w:pPr>
        <w:widowControl w:val="0"/>
        <w:autoSpaceDE w:val="0"/>
        <w:autoSpaceDN w:val="0"/>
        <w:adjustRightInd w:val="0"/>
        <w:rPr>
          <w:rFonts w:ascii="Arial" w:hAnsi="Arial" w:cs="Arial"/>
          <w:lang w:val="en-US"/>
        </w:rPr>
      </w:pPr>
      <w:r w:rsidRPr="009368D9">
        <w:rPr>
          <w:rFonts w:ascii="Arial" w:hAnsi="Arial" w:cs="Arial"/>
          <w:lang w:val="en-US"/>
        </w:rPr>
        <w:t>To give all leaders the time to prepare, there will be</w:t>
      </w:r>
      <w:r w:rsidR="0058005C" w:rsidRPr="009368D9">
        <w:rPr>
          <w:rFonts w:ascii="Arial" w:hAnsi="Arial" w:cs="Arial"/>
          <w:lang w:val="en-US"/>
        </w:rPr>
        <w:t xml:space="preserve"> a</w:t>
      </w:r>
      <w:r w:rsidRPr="009368D9">
        <w:rPr>
          <w:rFonts w:ascii="Arial" w:hAnsi="Arial" w:cs="Arial"/>
          <w:lang w:val="en-US"/>
        </w:rPr>
        <w:t xml:space="preserve"> ‘Year Zero ’in the first part of 2020/21 where organisations have time to review and refresh existing staff agreements, compact</w:t>
      </w:r>
      <w:r w:rsidR="0058005C" w:rsidRPr="009368D9">
        <w:rPr>
          <w:rFonts w:ascii="Arial" w:hAnsi="Arial" w:cs="Arial"/>
          <w:lang w:val="en-US"/>
        </w:rPr>
        <w:t>s</w:t>
      </w:r>
      <w:r w:rsidRPr="009368D9">
        <w:rPr>
          <w:rFonts w:ascii="Arial" w:hAnsi="Arial" w:cs="Arial"/>
          <w:lang w:val="en-US"/>
        </w:rPr>
        <w:t xml:space="preserve"> or similar and </w:t>
      </w:r>
      <w:r w:rsidR="0058005C" w:rsidRPr="009368D9">
        <w:rPr>
          <w:rFonts w:ascii="Arial" w:hAnsi="Arial" w:cs="Arial"/>
          <w:lang w:val="en-US"/>
        </w:rPr>
        <w:t xml:space="preserve">adjust </w:t>
      </w:r>
      <w:r w:rsidRPr="009368D9">
        <w:rPr>
          <w:rFonts w:ascii="Arial" w:hAnsi="Arial" w:cs="Arial"/>
          <w:lang w:val="en-US"/>
        </w:rPr>
        <w:t xml:space="preserve">them </w:t>
      </w:r>
      <w:r w:rsidR="0058005C" w:rsidRPr="009368D9">
        <w:rPr>
          <w:rFonts w:ascii="Arial" w:hAnsi="Arial" w:cs="Arial"/>
          <w:lang w:val="en-US"/>
        </w:rPr>
        <w:t xml:space="preserve">as necessary </w:t>
      </w:r>
      <w:r w:rsidRPr="009368D9">
        <w:rPr>
          <w:rFonts w:ascii="Arial" w:hAnsi="Arial" w:cs="Arial"/>
          <w:lang w:val="en-US"/>
        </w:rPr>
        <w:t xml:space="preserve">to </w:t>
      </w:r>
      <w:r w:rsidR="0058005C" w:rsidRPr="009368D9">
        <w:rPr>
          <w:rFonts w:ascii="Arial" w:hAnsi="Arial" w:cs="Arial"/>
          <w:lang w:val="en-US"/>
        </w:rPr>
        <w:t xml:space="preserve">reflect </w:t>
      </w:r>
      <w:r w:rsidRPr="009368D9">
        <w:rPr>
          <w:rFonts w:ascii="Arial" w:hAnsi="Arial" w:cs="Arial"/>
          <w:lang w:val="en-US"/>
        </w:rPr>
        <w:t xml:space="preserve">this agreement. For those organisations that do not currently have any form of agreement, this will give time to </w:t>
      </w:r>
      <w:r w:rsidR="0058005C" w:rsidRPr="009368D9">
        <w:rPr>
          <w:rFonts w:ascii="Arial" w:hAnsi="Arial" w:cs="Arial"/>
          <w:lang w:val="en-US"/>
        </w:rPr>
        <w:t xml:space="preserve">develop one and </w:t>
      </w:r>
      <w:r w:rsidRPr="009368D9">
        <w:rPr>
          <w:rFonts w:ascii="Arial" w:hAnsi="Arial" w:cs="Arial"/>
          <w:lang w:val="en-US"/>
        </w:rPr>
        <w:t xml:space="preserve">plan how to implement </w:t>
      </w:r>
      <w:r w:rsidR="0058005C" w:rsidRPr="009368D9">
        <w:rPr>
          <w:rFonts w:ascii="Arial" w:hAnsi="Arial" w:cs="Arial"/>
          <w:lang w:val="en-US"/>
        </w:rPr>
        <w:t>it</w:t>
      </w:r>
      <w:r w:rsidRPr="009368D9">
        <w:rPr>
          <w:rFonts w:ascii="Arial" w:hAnsi="Arial" w:cs="Arial"/>
          <w:lang w:val="en-US"/>
        </w:rPr>
        <w:t>.</w:t>
      </w:r>
    </w:p>
    <w:p w14:paraId="256AEA05" w14:textId="77777777" w:rsidR="00C47EB0" w:rsidRDefault="00C47EB0" w:rsidP="00C450D8">
      <w:pPr>
        <w:widowControl w:val="0"/>
        <w:autoSpaceDE w:val="0"/>
        <w:autoSpaceDN w:val="0"/>
        <w:adjustRightInd w:val="0"/>
        <w:rPr>
          <w:rFonts w:ascii="Arial" w:hAnsi="Arial" w:cs="Arial"/>
          <w:lang w:val="en-US"/>
        </w:rPr>
      </w:pPr>
    </w:p>
    <w:p w14:paraId="11A0797E" w14:textId="5285C8DE" w:rsidR="00C47EB0" w:rsidRPr="009368D9" w:rsidRDefault="00C47EB0" w:rsidP="00C450D8">
      <w:pPr>
        <w:widowControl w:val="0"/>
        <w:autoSpaceDE w:val="0"/>
        <w:autoSpaceDN w:val="0"/>
        <w:adjustRightInd w:val="0"/>
        <w:rPr>
          <w:rFonts w:ascii="Arial" w:hAnsi="Arial" w:cs="Arial"/>
          <w:lang w:val="en-US"/>
        </w:rPr>
      </w:pPr>
      <w:r>
        <w:rPr>
          <w:rFonts w:ascii="Arial" w:hAnsi="Arial" w:cs="Arial"/>
          <w:lang w:val="en-US"/>
        </w:rPr>
        <w:t xml:space="preserve">We want to see senior leaders in national and local organisations </w:t>
      </w:r>
    </w:p>
    <w:p w14:paraId="019DDFF6" w14:textId="77777777" w:rsidR="007056E9" w:rsidRPr="009368D9" w:rsidRDefault="007056E9" w:rsidP="00C450D8">
      <w:pPr>
        <w:widowControl w:val="0"/>
        <w:autoSpaceDE w:val="0"/>
        <w:autoSpaceDN w:val="0"/>
        <w:adjustRightInd w:val="0"/>
        <w:rPr>
          <w:rFonts w:ascii="Arial" w:hAnsi="Arial" w:cs="Arial"/>
          <w:lang w:val="en-US"/>
        </w:rPr>
      </w:pPr>
    </w:p>
    <w:p w14:paraId="2A4FF599" w14:textId="70046B5A" w:rsidR="005E0D84" w:rsidRPr="009368D9" w:rsidRDefault="005A77DA" w:rsidP="005E0D84">
      <w:pPr>
        <w:widowControl w:val="0"/>
        <w:autoSpaceDE w:val="0"/>
        <w:autoSpaceDN w:val="0"/>
        <w:adjustRightInd w:val="0"/>
        <w:rPr>
          <w:rFonts w:ascii="Arial" w:hAnsi="Arial" w:cs="Arial"/>
          <w:b/>
          <w:lang w:val="en-US"/>
        </w:rPr>
      </w:pPr>
      <w:r w:rsidRPr="009368D9">
        <w:rPr>
          <w:rFonts w:ascii="Arial" w:hAnsi="Arial" w:cs="Arial"/>
          <w:b/>
          <w:lang w:val="en-US"/>
        </w:rPr>
        <w:t>How to show that behaviour has changed</w:t>
      </w:r>
      <w:r w:rsidR="005E0D84" w:rsidRPr="009368D9">
        <w:rPr>
          <w:rFonts w:ascii="Arial" w:hAnsi="Arial" w:cs="Arial"/>
          <w:b/>
          <w:lang w:val="en-US"/>
        </w:rPr>
        <w:t>:</w:t>
      </w:r>
    </w:p>
    <w:p w14:paraId="662F8F2C" w14:textId="33D9E1F2" w:rsidR="0058005C" w:rsidRPr="009368D9" w:rsidRDefault="00DA7C9D" w:rsidP="005E0D84">
      <w:pPr>
        <w:widowControl w:val="0"/>
        <w:autoSpaceDE w:val="0"/>
        <w:autoSpaceDN w:val="0"/>
        <w:adjustRightInd w:val="0"/>
        <w:rPr>
          <w:rFonts w:ascii="Arial" w:hAnsi="Arial" w:cs="Arial"/>
          <w:lang w:val="en-US"/>
        </w:rPr>
      </w:pPr>
      <w:r w:rsidRPr="009368D9">
        <w:rPr>
          <w:rFonts w:ascii="Arial" w:hAnsi="Arial" w:cs="Arial"/>
          <w:lang w:val="en-US"/>
        </w:rPr>
        <w:t xml:space="preserve">Demonstrating that behaviours have changed will </w:t>
      </w:r>
      <w:r w:rsidR="0058544C" w:rsidRPr="009368D9">
        <w:rPr>
          <w:rFonts w:ascii="Arial" w:hAnsi="Arial" w:cs="Arial"/>
          <w:lang w:val="en-US"/>
        </w:rPr>
        <w:t>mostly</w:t>
      </w:r>
      <w:r w:rsidR="0071448C" w:rsidRPr="009368D9">
        <w:rPr>
          <w:rFonts w:ascii="Arial" w:hAnsi="Arial" w:cs="Arial"/>
          <w:lang w:val="en-US"/>
        </w:rPr>
        <w:t xml:space="preserve"> b</w:t>
      </w:r>
      <w:r w:rsidRPr="009368D9">
        <w:rPr>
          <w:rFonts w:ascii="Arial" w:hAnsi="Arial" w:cs="Arial"/>
          <w:lang w:val="en-US"/>
        </w:rPr>
        <w:t>e evidenced through existing mechanisms</w:t>
      </w:r>
      <w:r w:rsidR="00244395" w:rsidRPr="009368D9">
        <w:rPr>
          <w:rFonts w:ascii="Arial" w:hAnsi="Arial" w:cs="Arial"/>
          <w:lang w:val="en-US"/>
        </w:rPr>
        <w:t xml:space="preserve"> such as </w:t>
      </w:r>
      <w:r w:rsidR="00B37A53" w:rsidRPr="009368D9">
        <w:rPr>
          <w:rFonts w:ascii="Arial" w:hAnsi="Arial" w:cs="Arial"/>
          <w:lang w:val="en-US"/>
        </w:rPr>
        <w:t>the</w:t>
      </w:r>
      <w:r w:rsidR="00244395" w:rsidRPr="009368D9">
        <w:rPr>
          <w:rFonts w:ascii="Arial" w:hAnsi="Arial" w:cs="Arial"/>
          <w:lang w:val="en-US"/>
        </w:rPr>
        <w:t xml:space="preserve"> NHS Staff Survey</w:t>
      </w:r>
      <w:r w:rsidR="000C04F2" w:rsidRPr="009368D9">
        <w:rPr>
          <w:rFonts w:ascii="Arial" w:hAnsi="Arial" w:cs="Arial"/>
          <w:lang w:val="en-US"/>
        </w:rPr>
        <w:t xml:space="preserve"> (and recognizing that the NHS staff survey only covers secondary care)</w:t>
      </w:r>
      <w:r w:rsidR="00B27362" w:rsidRPr="009368D9">
        <w:rPr>
          <w:rFonts w:ascii="Arial" w:hAnsi="Arial" w:cs="Arial"/>
          <w:lang w:val="en-US"/>
        </w:rPr>
        <w:t xml:space="preserve">, Well-Led Reviews and </w:t>
      </w:r>
      <w:r w:rsidR="00B27362" w:rsidRPr="009368D9">
        <w:rPr>
          <w:rFonts w:ascii="Arial" w:hAnsi="Arial" w:cs="Arial"/>
          <w:lang w:val="en-US"/>
        </w:rPr>
        <w:lastRenderedPageBreak/>
        <w:t xml:space="preserve">the </w:t>
      </w:r>
      <w:r w:rsidR="00225537" w:rsidRPr="009368D9">
        <w:rPr>
          <w:rFonts w:ascii="Arial" w:hAnsi="Arial" w:cs="Arial"/>
          <w:lang w:val="en-US"/>
        </w:rPr>
        <w:t xml:space="preserve">NHS </w:t>
      </w:r>
      <w:r w:rsidR="00B27362" w:rsidRPr="009368D9">
        <w:rPr>
          <w:rFonts w:ascii="Arial" w:hAnsi="Arial" w:cs="Arial"/>
          <w:lang w:val="en-US"/>
        </w:rPr>
        <w:t>Oversight Framework</w:t>
      </w:r>
      <w:r w:rsidRPr="009368D9">
        <w:rPr>
          <w:rFonts w:ascii="Arial" w:hAnsi="Arial" w:cs="Arial"/>
          <w:lang w:val="en-US"/>
        </w:rPr>
        <w:t xml:space="preserve">. </w:t>
      </w:r>
      <w:r w:rsidR="00433C1D" w:rsidRPr="009368D9">
        <w:rPr>
          <w:rFonts w:ascii="Arial" w:hAnsi="Arial" w:cs="Arial"/>
          <w:lang w:val="en-US"/>
        </w:rPr>
        <w:t xml:space="preserve">The People Plan is not about </w:t>
      </w:r>
      <w:r w:rsidRPr="009368D9">
        <w:rPr>
          <w:rFonts w:ascii="Arial" w:hAnsi="Arial" w:cs="Arial"/>
          <w:lang w:val="en-US"/>
        </w:rPr>
        <w:t>adding additional layer</w:t>
      </w:r>
      <w:r w:rsidR="0058544C" w:rsidRPr="009368D9">
        <w:rPr>
          <w:rFonts w:ascii="Arial" w:hAnsi="Arial" w:cs="Arial"/>
          <w:lang w:val="en-US"/>
        </w:rPr>
        <w:t>s</w:t>
      </w:r>
      <w:r w:rsidRPr="009368D9">
        <w:rPr>
          <w:rFonts w:ascii="Arial" w:hAnsi="Arial" w:cs="Arial"/>
          <w:lang w:val="en-US"/>
        </w:rPr>
        <w:t xml:space="preserve"> of regulation</w:t>
      </w:r>
      <w:r w:rsidR="00816D52" w:rsidRPr="009368D9">
        <w:rPr>
          <w:rFonts w:ascii="Arial" w:hAnsi="Arial" w:cs="Arial"/>
          <w:lang w:val="en-US"/>
        </w:rPr>
        <w:t xml:space="preserve"> </w:t>
      </w:r>
      <w:r w:rsidR="00225537" w:rsidRPr="009368D9">
        <w:rPr>
          <w:rFonts w:ascii="Arial" w:hAnsi="Arial" w:cs="Arial"/>
          <w:lang w:val="en-US"/>
        </w:rPr>
        <w:t xml:space="preserve">or oversight </w:t>
      </w:r>
      <w:r w:rsidR="00F11331" w:rsidRPr="009368D9">
        <w:rPr>
          <w:rFonts w:ascii="Arial" w:hAnsi="Arial" w:cs="Arial"/>
          <w:lang w:val="en-US"/>
        </w:rPr>
        <w:t>–</w:t>
      </w:r>
      <w:r w:rsidR="0058544C" w:rsidRPr="009368D9">
        <w:rPr>
          <w:rFonts w:ascii="Arial" w:hAnsi="Arial" w:cs="Arial"/>
          <w:lang w:val="en-US"/>
        </w:rPr>
        <w:t xml:space="preserve"> </w:t>
      </w:r>
      <w:r w:rsidR="00A4707E" w:rsidRPr="009368D9">
        <w:rPr>
          <w:rFonts w:ascii="Arial" w:hAnsi="Arial" w:cs="Arial"/>
          <w:lang w:val="en-US"/>
        </w:rPr>
        <w:t xml:space="preserve">you have told us very clearly that this would not be helpful </w:t>
      </w:r>
      <w:r w:rsidR="00F11331" w:rsidRPr="009368D9">
        <w:rPr>
          <w:rFonts w:ascii="Arial" w:hAnsi="Arial" w:cs="Arial"/>
          <w:lang w:val="en-US"/>
        </w:rPr>
        <w:t>–</w:t>
      </w:r>
      <w:r w:rsidR="00816D52" w:rsidRPr="009368D9">
        <w:rPr>
          <w:rFonts w:ascii="Arial" w:hAnsi="Arial" w:cs="Arial"/>
          <w:lang w:val="en-US"/>
        </w:rPr>
        <w:t xml:space="preserve"> </w:t>
      </w:r>
      <w:r w:rsidRPr="009368D9">
        <w:rPr>
          <w:rFonts w:ascii="Arial" w:hAnsi="Arial" w:cs="Arial"/>
          <w:lang w:val="en-US"/>
        </w:rPr>
        <w:t xml:space="preserve">but there </w:t>
      </w:r>
      <w:r w:rsidR="00BE46CC" w:rsidRPr="009368D9">
        <w:rPr>
          <w:rFonts w:ascii="Arial" w:hAnsi="Arial" w:cs="Arial"/>
          <w:lang w:val="en-US"/>
        </w:rPr>
        <w:t>i</w:t>
      </w:r>
      <w:r w:rsidRPr="009368D9">
        <w:rPr>
          <w:rFonts w:ascii="Arial" w:hAnsi="Arial" w:cs="Arial"/>
          <w:lang w:val="en-US"/>
        </w:rPr>
        <w:t xml:space="preserve">s a need to </w:t>
      </w:r>
      <w:r w:rsidR="00965D31" w:rsidRPr="009368D9">
        <w:rPr>
          <w:rFonts w:ascii="Arial" w:hAnsi="Arial" w:cs="Arial"/>
          <w:lang w:val="en-US"/>
        </w:rPr>
        <w:t>demonstrate</w:t>
      </w:r>
      <w:r w:rsidRPr="009368D9">
        <w:rPr>
          <w:rFonts w:ascii="Arial" w:hAnsi="Arial" w:cs="Arial"/>
          <w:lang w:val="en-US"/>
        </w:rPr>
        <w:t xml:space="preserve"> that change and improvement have taken place</w:t>
      </w:r>
      <w:r w:rsidR="00403655" w:rsidRPr="009368D9">
        <w:rPr>
          <w:rFonts w:ascii="Arial" w:hAnsi="Arial" w:cs="Arial"/>
          <w:lang w:val="en-US"/>
        </w:rPr>
        <w:t xml:space="preserve">.  </w:t>
      </w:r>
    </w:p>
    <w:p w14:paraId="5D45E050" w14:textId="77777777" w:rsidR="0058005C" w:rsidRPr="009368D9" w:rsidRDefault="0058005C" w:rsidP="005E0D84">
      <w:pPr>
        <w:widowControl w:val="0"/>
        <w:autoSpaceDE w:val="0"/>
        <w:autoSpaceDN w:val="0"/>
        <w:adjustRightInd w:val="0"/>
        <w:rPr>
          <w:rFonts w:ascii="Arial" w:hAnsi="Arial" w:cs="Arial"/>
          <w:lang w:val="en-US"/>
        </w:rPr>
      </w:pPr>
    </w:p>
    <w:p w14:paraId="2A4A0B4F" w14:textId="45C53532" w:rsidR="00EB0DE8" w:rsidRPr="009368D9" w:rsidRDefault="0058005C" w:rsidP="005E0D84">
      <w:pPr>
        <w:widowControl w:val="0"/>
        <w:autoSpaceDE w:val="0"/>
        <w:autoSpaceDN w:val="0"/>
        <w:adjustRightInd w:val="0"/>
        <w:rPr>
          <w:rFonts w:ascii="Arial" w:hAnsi="Arial" w:cs="Arial"/>
          <w:lang w:val="en-US"/>
        </w:rPr>
      </w:pPr>
      <w:r w:rsidRPr="009368D9">
        <w:rPr>
          <w:rFonts w:ascii="Arial" w:hAnsi="Arial" w:cs="Arial"/>
          <w:lang w:val="en-US"/>
        </w:rPr>
        <w:t xml:space="preserve">Tracking changes in behavior </w:t>
      </w:r>
      <w:r w:rsidR="00EB0DE8" w:rsidRPr="009368D9">
        <w:rPr>
          <w:rFonts w:ascii="Arial" w:hAnsi="Arial" w:cs="Arial"/>
          <w:lang w:val="en-US"/>
        </w:rPr>
        <w:t>cannot wait for a point in time such as an inspection or the NHS Staff Survey</w:t>
      </w:r>
      <w:r w:rsidRPr="009368D9">
        <w:rPr>
          <w:rFonts w:ascii="Arial" w:hAnsi="Arial" w:cs="Arial"/>
          <w:lang w:val="en-US"/>
        </w:rPr>
        <w:t>;</w:t>
      </w:r>
      <w:r w:rsidR="00EB0DE8" w:rsidRPr="009368D9">
        <w:rPr>
          <w:rFonts w:ascii="Arial" w:hAnsi="Arial" w:cs="Arial"/>
          <w:lang w:val="en-US"/>
        </w:rPr>
        <w:t xml:space="preserve"> it needs to be part of everyday business. </w:t>
      </w:r>
      <w:r w:rsidR="00403655" w:rsidRPr="009368D9">
        <w:rPr>
          <w:rFonts w:ascii="Arial" w:hAnsi="Arial" w:cs="Arial"/>
          <w:lang w:val="en-US"/>
        </w:rPr>
        <w:t xml:space="preserve">We want </w:t>
      </w:r>
      <w:r w:rsidR="009D04CF" w:rsidRPr="009368D9">
        <w:rPr>
          <w:rFonts w:ascii="Arial" w:hAnsi="Arial" w:cs="Arial"/>
        </w:rPr>
        <w:t xml:space="preserve">sustained dialogue </w:t>
      </w:r>
      <w:r w:rsidR="005E0D84" w:rsidRPr="009368D9">
        <w:rPr>
          <w:rFonts w:ascii="Arial" w:hAnsi="Arial" w:cs="Arial"/>
        </w:rPr>
        <w:t xml:space="preserve">between </w:t>
      </w:r>
      <w:r w:rsidR="009D04CF" w:rsidRPr="009368D9">
        <w:rPr>
          <w:rFonts w:ascii="Arial" w:hAnsi="Arial" w:cs="Arial"/>
        </w:rPr>
        <w:t xml:space="preserve">all our people over the coming year so that everyone understands that leadership culture is </w:t>
      </w:r>
      <w:r w:rsidR="00F11331" w:rsidRPr="009368D9">
        <w:rPr>
          <w:rFonts w:ascii="Arial" w:hAnsi="Arial" w:cs="Arial"/>
        </w:rPr>
        <w:t>changing,</w:t>
      </w:r>
      <w:r w:rsidR="005E0D84" w:rsidRPr="009368D9">
        <w:rPr>
          <w:rFonts w:ascii="Arial" w:hAnsi="Arial" w:cs="Arial"/>
        </w:rPr>
        <w:t xml:space="preserve"> and everyone play</w:t>
      </w:r>
      <w:r w:rsidRPr="009368D9">
        <w:rPr>
          <w:rFonts w:ascii="Arial" w:hAnsi="Arial" w:cs="Arial"/>
        </w:rPr>
        <w:t>s</w:t>
      </w:r>
      <w:r w:rsidR="005E0D84" w:rsidRPr="009368D9">
        <w:rPr>
          <w:rFonts w:ascii="Arial" w:hAnsi="Arial" w:cs="Arial"/>
        </w:rPr>
        <w:t xml:space="preserve"> their part in making it happen. </w:t>
      </w:r>
      <w:r w:rsidRPr="009368D9">
        <w:rPr>
          <w:rFonts w:ascii="Arial" w:hAnsi="Arial" w:cs="Arial"/>
        </w:rPr>
        <w:t>This</w:t>
      </w:r>
      <w:r w:rsidR="005E0D84" w:rsidRPr="009368D9">
        <w:rPr>
          <w:rFonts w:ascii="Arial" w:hAnsi="Arial" w:cs="Arial"/>
        </w:rPr>
        <w:t xml:space="preserve"> is about every member of staff being supported to </w:t>
      </w:r>
      <w:r w:rsidRPr="009368D9">
        <w:rPr>
          <w:rFonts w:ascii="Arial" w:hAnsi="Arial" w:cs="Arial"/>
        </w:rPr>
        <w:t xml:space="preserve">be </w:t>
      </w:r>
      <w:r w:rsidR="005E0D84" w:rsidRPr="009368D9">
        <w:rPr>
          <w:rFonts w:ascii="Arial" w:hAnsi="Arial" w:cs="Arial"/>
        </w:rPr>
        <w:t>their best self.</w:t>
      </w:r>
    </w:p>
    <w:p w14:paraId="5F8013F8" w14:textId="77777777" w:rsidR="009D04CF" w:rsidRPr="009368D9" w:rsidRDefault="009D04CF" w:rsidP="00C450D8">
      <w:pPr>
        <w:widowControl w:val="0"/>
        <w:autoSpaceDE w:val="0"/>
        <w:autoSpaceDN w:val="0"/>
        <w:adjustRightInd w:val="0"/>
        <w:rPr>
          <w:rFonts w:ascii="Arial" w:hAnsi="Arial" w:cs="Arial"/>
          <w:lang w:val="en-US"/>
        </w:rPr>
      </w:pPr>
    </w:p>
    <w:p w14:paraId="430B07A7" w14:textId="1DBBD381" w:rsidR="00CF1EC9" w:rsidRPr="009368D9" w:rsidRDefault="00CF1EC9" w:rsidP="005E0D84">
      <w:pPr>
        <w:widowControl w:val="0"/>
        <w:tabs>
          <w:tab w:val="left" w:pos="6133"/>
        </w:tabs>
        <w:autoSpaceDE w:val="0"/>
        <w:autoSpaceDN w:val="0"/>
        <w:adjustRightInd w:val="0"/>
        <w:rPr>
          <w:rFonts w:ascii="Arial" w:hAnsi="Arial" w:cs="Arial"/>
          <w:lang w:val="en-US"/>
        </w:rPr>
      </w:pPr>
      <w:r w:rsidRPr="009368D9">
        <w:rPr>
          <w:rFonts w:ascii="Arial" w:hAnsi="Arial" w:cs="Arial"/>
          <w:lang w:val="en-US"/>
        </w:rPr>
        <w:t>F</w:t>
      </w:r>
      <w:r w:rsidR="0058544C" w:rsidRPr="009368D9">
        <w:rPr>
          <w:rFonts w:ascii="Arial" w:hAnsi="Arial" w:cs="Arial"/>
          <w:lang w:val="en-US"/>
        </w:rPr>
        <w:t xml:space="preserve">ollowing discussions across national organisations </w:t>
      </w:r>
      <w:r w:rsidRPr="009368D9">
        <w:rPr>
          <w:rFonts w:ascii="Arial" w:hAnsi="Arial" w:cs="Arial"/>
          <w:lang w:val="en-US"/>
        </w:rPr>
        <w:t>and with senior</w:t>
      </w:r>
      <w:r w:rsidR="00225537" w:rsidRPr="009368D9">
        <w:rPr>
          <w:rFonts w:ascii="Arial" w:hAnsi="Arial" w:cs="Arial"/>
          <w:lang w:val="en-US"/>
        </w:rPr>
        <w:t xml:space="preserve"> local</w:t>
      </w:r>
      <w:r w:rsidR="0058544C" w:rsidRPr="009368D9">
        <w:rPr>
          <w:rFonts w:ascii="Arial" w:hAnsi="Arial" w:cs="Arial"/>
          <w:lang w:val="en-US"/>
        </w:rPr>
        <w:t xml:space="preserve"> leaders</w:t>
      </w:r>
      <w:r w:rsidRPr="009368D9">
        <w:rPr>
          <w:rFonts w:ascii="Arial" w:hAnsi="Arial" w:cs="Arial"/>
          <w:lang w:val="en-US"/>
        </w:rPr>
        <w:t>, the proposed approac</w:t>
      </w:r>
      <w:r w:rsidR="00244395" w:rsidRPr="009368D9">
        <w:rPr>
          <w:rFonts w:ascii="Arial" w:hAnsi="Arial" w:cs="Arial"/>
          <w:lang w:val="en-US"/>
        </w:rPr>
        <w:t>h to feedback in future will be:</w:t>
      </w:r>
    </w:p>
    <w:p w14:paraId="45E9CC50" w14:textId="2EF24D66" w:rsidR="00BE46CC" w:rsidRPr="009368D9" w:rsidRDefault="00BE46CC" w:rsidP="00C450D8">
      <w:pPr>
        <w:widowControl w:val="0"/>
        <w:autoSpaceDE w:val="0"/>
        <w:autoSpaceDN w:val="0"/>
        <w:adjustRightInd w:val="0"/>
        <w:rPr>
          <w:rFonts w:ascii="Arial" w:hAnsi="Arial" w:cs="Arial"/>
          <w:lang w:val="en-US"/>
        </w:rPr>
      </w:pPr>
    </w:p>
    <w:p w14:paraId="3D150D61" w14:textId="150458DD" w:rsidR="00CF1EC9" w:rsidRPr="009368D9" w:rsidRDefault="00CF1EC9" w:rsidP="00C450D8">
      <w:pPr>
        <w:widowControl w:val="0"/>
        <w:autoSpaceDE w:val="0"/>
        <w:autoSpaceDN w:val="0"/>
        <w:adjustRightInd w:val="0"/>
        <w:rPr>
          <w:rFonts w:ascii="Arial" w:hAnsi="Arial" w:cs="Arial"/>
          <w:lang w:val="en-US"/>
        </w:rPr>
      </w:pPr>
      <w:r w:rsidRPr="009368D9">
        <w:rPr>
          <w:rFonts w:ascii="Arial" w:hAnsi="Arial" w:cs="Arial"/>
          <w:b/>
          <w:bCs/>
          <w:lang w:val="en-US"/>
        </w:rPr>
        <w:t>A clearer understanding of how to raise an immediate concern</w:t>
      </w:r>
      <w:r w:rsidRPr="009368D9">
        <w:rPr>
          <w:rFonts w:ascii="Arial" w:hAnsi="Arial" w:cs="Arial"/>
          <w:lang w:val="en-US"/>
        </w:rPr>
        <w:t xml:space="preserve">: At present the route for senior leaders to </w:t>
      </w:r>
      <w:proofErr w:type="gramStart"/>
      <w:r w:rsidRPr="009368D9">
        <w:rPr>
          <w:rFonts w:ascii="Arial" w:hAnsi="Arial" w:cs="Arial"/>
          <w:lang w:val="en-US"/>
        </w:rPr>
        <w:t>raise</w:t>
      </w:r>
      <w:proofErr w:type="gramEnd"/>
      <w:r w:rsidRPr="009368D9">
        <w:rPr>
          <w:rFonts w:ascii="Arial" w:hAnsi="Arial" w:cs="Arial"/>
          <w:lang w:val="en-US"/>
        </w:rPr>
        <w:t xml:space="preserve"> an immediate concern </w:t>
      </w:r>
      <w:r w:rsidR="00225537" w:rsidRPr="009368D9">
        <w:rPr>
          <w:rFonts w:ascii="Arial" w:hAnsi="Arial" w:cs="Arial"/>
          <w:lang w:val="en-US"/>
        </w:rPr>
        <w:t xml:space="preserve">about </w:t>
      </w:r>
      <w:r w:rsidR="0058544C" w:rsidRPr="009368D9">
        <w:rPr>
          <w:rFonts w:ascii="Arial" w:hAnsi="Arial" w:cs="Arial"/>
          <w:lang w:val="en-US"/>
        </w:rPr>
        <w:t xml:space="preserve">the behaviours </w:t>
      </w:r>
      <w:r w:rsidR="00225537" w:rsidRPr="009368D9">
        <w:rPr>
          <w:rFonts w:ascii="Arial" w:hAnsi="Arial" w:cs="Arial"/>
          <w:lang w:val="en-US"/>
        </w:rPr>
        <w:t xml:space="preserve">they </w:t>
      </w:r>
      <w:r w:rsidR="0058544C" w:rsidRPr="009368D9">
        <w:rPr>
          <w:rFonts w:ascii="Arial" w:hAnsi="Arial" w:cs="Arial"/>
          <w:lang w:val="en-US"/>
        </w:rPr>
        <w:t xml:space="preserve">experience </w:t>
      </w:r>
      <w:r w:rsidRPr="009368D9">
        <w:rPr>
          <w:rFonts w:ascii="Arial" w:hAnsi="Arial" w:cs="Arial"/>
          <w:lang w:val="en-US"/>
        </w:rPr>
        <w:t xml:space="preserve">is fragmented, informal and lacking in transparency. </w:t>
      </w:r>
    </w:p>
    <w:p w14:paraId="3902CF5C" w14:textId="77777777" w:rsidR="00CF1EC9" w:rsidRPr="009368D9" w:rsidRDefault="00CF1EC9" w:rsidP="00C450D8">
      <w:pPr>
        <w:widowControl w:val="0"/>
        <w:autoSpaceDE w:val="0"/>
        <w:autoSpaceDN w:val="0"/>
        <w:adjustRightInd w:val="0"/>
        <w:rPr>
          <w:rFonts w:ascii="Arial" w:hAnsi="Arial" w:cs="Arial"/>
          <w:lang w:val="en-US"/>
        </w:rPr>
      </w:pPr>
    </w:p>
    <w:p w14:paraId="319FA922" w14:textId="7788A481" w:rsidR="007D5131" w:rsidRPr="009368D9" w:rsidRDefault="0058544C" w:rsidP="00C450D8">
      <w:pPr>
        <w:widowControl w:val="0"/>
        <w:tabs>
          <w:tab w:val="left" w:pos="220"/>
          <w:tab w:val="left" w:pos="720"/>
        </w:tabs>
        <w:autoSpaceDE w:val="0"/>
        <w:autoSpaceDN w:val="0"/>
        <w:adjustRightInd w:val="0"/>
        <w:rPr>
          <w:rFonts w:ascii="Arial" w:hAnsi="Arial" w:cs="Arial"/>
          <w:lang w:val="en-US"/>
        </w:rPr>
      </w:pPr>
      <w:r w:rsidRPr="009368D9">
        <w:rPr>
          <w:rFonts w:ascii="Arial" w:hAnsi="Arial" w:cs="Arial"/>
          <w:lang w:val="en-US"/>
        </w:rPr>
        <w:t>To be effective, this will require a standard approach for exploring the issue</w:t>
      </w:r>
      <w:r w:rsidR="00244395" w:rsidRPr="009368D9">
        <w:rPr>
          <w:rFonts w:ascii="Arial" w:hAnsi="Arial" w:cs="Arial"/>
          <w:lang w:val="en-US"/>
        </w:rPr>
        <w:t xml:space="preserve">, </w:t>
      </w:r>
      <w:r w:rsidRPr="009368D9">
        <w:rPr>
          <w:rFonts w:ascii="Arial" w:hAnsi="Arial" w:cs="Arial"/>
          <w:lang w:val="en-US"/>
        </w:rPr>
        <w:t xml:space="preserve">and a transparent way </w:t>
      </w:r>
      <w:r w:rsidR="002E6710" w:rsidRPr="009368D9">
        <w:rPr>
          <w:rFonts w:ascii="Arial" w:hAnsi="Arial" w:cs="Arial"/>
          <w:lang w:val="en-US"/>
        </w:rPr>
        <w:t xml:space="preserve">of </w:t>
      </w:r>
      <w:r w:rsidRPr="009368D9">
        <w:rPr>
          <w:rFonts w:ascii="Arial" w:hAnsi="Arial" w:cs="Arial"/>
          <w:lang w:val="en-US"/>
        </w:rPr>
        <w:t>communicating what has changed as a result of the concern being raised.  </w:t>
      </w:r>
      <w:r w:rsidR="007D5131" w:rsidRPr="009368D9">
        <w:rPr>
          <w:rFonts w:ascii="Arial" w:hAnsi="Arial" w:cs="Arial"/>
          <w:lang w:val="en-US"/>
        </w:rPr>
        <w:t xml:space="preserve">As senior leaders, where we see behaviour that falls short of what we expect, the first responsibility is to raise the issue and give feedback directly to the individual.  We want everyone </w:t>
      </w:r>
      <w:r w:rsidR="002E6710" w:rsidRPr="009368D9">
        <w:rPr>
          <w:rFonts w:ascii="Arial" w:hAnsi="Arial" w:cs="Arial"/>
          <w:lang w:val="en-US"/>
        </w:rPr>
        <w:t xml:space="preserve">to feel </w:t>
      </w:r>
      <w:r w:rsidR="007D5131" w:rsidRPr="009368D9">
        <w:rPr>
          <w:rFonts w:ascii="Arial" w:hAnsi="Arial" w:cs="Arial"/>
          <w:lang w:val="en-US"/>
        </w:rPr>
        <w:t>able to have open and honest conversations</w:t>
      </w:r>
      <w:r w:rsidR="00B03A88" w:rsidRPr="009368D9">
        <w:rPr>
          <w:rFonts w:ascii="Arial" w:hAnsi="Arial" w:cs="Arial"/>
          <w:lang w:val="en-US"/>
        </w:rPr>
        <w:t xml:space="preserve">. If </w:t>
      </w:r>
      <w:r w:rsidR="007D5131" w:rsidRPr="009368D9">
        <w:rPr>
          <w:rFonts w:ascii="Arial" w:hAnsi="Arial" w:cs="Arial"/>
          <w:lang w:val="en-US"/>
        </w:rPr>
        <w:t xml:space="preserve">that is not possible or </w:t>
      </w:r>
      <w:r w:rsidR="002E6710" w:rsidRPr="009368D9">
        <w:rPr>
          <w:rFonts w:ascii="Arial" w:hAnsi="Arial" w:cs="Arial"/>
          <w:lang w:val="en-US"/>
        </w:rPr>
        <w:t xml:space="preserve">it does not result in </w:t>
      </w:r>
      <w:r w:rsidR="007D5131" w:rsidRPr="009368D9">
        <w:rPr>
          <w:rFonts w:ascii="Arial" w:hAnsi="Arial" w:cs="Arial"/>
          <w:lang w:val="en-US"/>
        </w:rPr>
        <w:t>changed behaviour</w:t>
      </w:r>
      <w:r w:rsidR="00B03A88" w:rsidRPr="009368D9">
        <w:rPr>
          <w:rFonts w:ascii="Arial" w:hAnsi="Arial" w:cs="Arial"/>
          <w:lang w:val="en-US"/>
        </w:rPr>
        <w:t>,</w:t>
      </w:r>
      <w:r w:rsidR="007D5131" w:rsidRPr="009368D9">
        <w:rPr>
          <w:rFonts w:ascii="Arial" w:hAnsi="Arial" w:cs="Arial"/>
          <w:lang w:val="en-US"/>
        </w:rPr>
        <w:t xml:space="preserve"> there will be a defined route to take but we do not want any specific role to be seen as the ‘guardian of change’ </w:t>
      </w:r>
      <w:r w:rsidR="009523D4" w:rsidRPr="009368D9">
        <w:rPr>
          <w:rFonts w:ascii="Arial" w:hAnsi="Arial" w:cs="Arial"/>
          <w:lang w:val="en-US"/>
        </w:rPr>
        <w:t>–</w:t>
      </w:r>
      <w:r w:rsidR="007D5131" w:rsidRPr="009368D9">
        <w:rPr>
          <w:rFonts w:ascii="Arial" w:hAnsi="Arial" w:cs="Arial"/>
          <w:lang w:val="en-US"/>
        </w:rPr>
        <w:t xml:space="preserve"> this is </w:t>
      </w:r>
      <w:r w:rsidR="00B03A88" w:rsidRPr="009368D9">
        <w:rPr>
          <w:rFonts w:ascii="Arial" w:hAnsi="Arial" w:cs="Arial"/>
          <w:lang w:val="en-US"/>
        </w:rPr>
        <w:t xml:space="preserve">a responsibility for us </w:t>
      </w:r>
      <w:r w:rsidR="007D5131" w:rsidRPr="009368D9">
        <w:rPr>
          <w:rFonts w:ascii="Arial" w:hAnsi="Arial" w:cs="Arial"/>
          <w:lang w:val="en-US"/>
        </w:rPr>
        <w:t xml:space="preserve">all. </w:t>
      </w:r>
    </w:p>
    <w:p w14:paraId="11AB1FF5" w14:textId="77777777" w:rsidR="00CF1EC9" w:rsidRPr="009368D9" w:rsidRDefault="00CF1EC9" w:rsidP="00C450D8">
      <w:pPr>
        <w:widowControl w:val="0"/>
        <w:autoSpaceDE w:val="0"/>
        <w:autoSpaceDN w:val="0"/>
        <w:adjustRightInd w:val="0"/>
        <w:rPr>
          <w:rFonts w:ascii="Arial" w:hAnsi="Arial" w:cs="Arial"/>
          <w:lang w:val="en-US"/>
        </w:rPr>
      </w:pPr>
      <w:r w:rsidRPr="009368D9">
        <w:rPr>
          <w:rFonts w:ascii="Arial" w:hAnsi="Arial" w:cs="Arial"/>
          <w:lang w:val="en-US"/>
        </w:rPr>
        <w:t> </w:t>
      </w:r>
    </w:p>
    <w:p w14:paraId="5C5B2582" w14:textId="501BE3F8" w:rsidR="00CF1EC9" w:rsidRPr="009368D9" w:rsidRDefault="00CF1EC9" w:rsidP="00C450D8">
      <w:pPr>
        <w:widowControl w:val="0"/>
        <w:autoSpaceDE w:val="0"/>
        <w:autoSpaceDN w:val="0"/>
        <w:adjustRightInd w:val="0"/>
        <w:rPr>
          <w:rFonts w:ascii="Arial" w:hAnsi="Arial" w:cs="Arial"/>
          <w:lang w:val="en-US"/>
        </w:rPr>
      </w:pPr>
      <w:r w:rsidRPr="009368D9">
        <w:rPr>
          <w:rFonts w:ascii="Arial" w:hAnsi="Arial" w:cs="Arial"/>
          <w:b/>
          <w:bCs/>
          <w:lang w:val="en-US"/>
        </w:rPr>
        <w:t xml:space="preserve">Regular feedback to drive continuous improvement: </w:t>
      </w:r>
      <w:r w:rsidR="002E6710" w:rsidRPr="009368D9">
        <w:rPr>
          <w:rFonts w:ascii="Arial" w:hAnsi="Arial" w:cs="Arial"/>
          <w:bCs/>
          <w:lang w:val="en-US"/>
        </w:rPr>
        <w:t xml:space="preserve">We need </w:t>
      </w:r>
      <w:r w:rsidR="002E6710" w:rsidRPr="009368D9">
        <w:rPr>
          <w:rFonts w:ascii="Arial" w:hAnsi="Arial" w:cs="Arial"/>
          <w:lang w:val="en-US"/>
        </w:rPr>
        <w:t>a</w:t>
      </w:r>
      <w:r w:rsidRPr="009368D9">
        <w:rPr>
          <w:rFonts w:ascii="Arial" w:hAnsi="Arial" w:cs="Arial"/>
          <w:lang w:val="en-US"/>
        </w:rPr>
        <w:t xml:space="preserve"> change of mindset if </w:t>
      </w:r>
      <w:r w:rsidR="005E0D84" w:rsidRPr="009368D9">
        <w:rPr>
          <w:rFonts w:ascii="Arial" w:hAnsi="Arial" w:cs="Arial"/>
          <w:lang w:val="en-US"/>
        </w:rPr>
        <w:t xml:space="preserve">Leadership: </w:t>
      </w:r>
      <w:r w:rsidRPr="009368D9">
        <w:rPr>
          <w:rFonts w:ascii="Arial" w:hAnsi="Arial" w:cs="Arial"/>
          <w:lang w:val="en-US"/>
        </w:rPr>
        <w:t>Our NHS Way is going to be a success</w:t>
      </w:r>
      <w:r w:rsidR="0058544C" w:rsidRPr="009368D9">
        <w:rPr>
          <w:rFonts w:ascii="Arial" w:hAnsi="Arial" w:cs="Arial"/>
          <w:lang w:val="en-US"/>
        </w:rPr>
        <w:t>.</w:t>
      </w:r>
      <w:r w:rsidR="00924FFE" w:rsidRPr="009368D9">
        <w:rPr>
          <w:rFonts w:ascii="Arial" w:hAnsi="Arial" w:cs="Arial"/>
          <w:lang w:val="en-US"/>
        </w:rPr>
        <w:t xml:space="preserve"> We want to see </w:t>
      </w:r>
      <w:r w:rsidR="0058544C" w:rsidRPr="009368D9">
        <w:rPr>
          <w:rFonts w:ascii="Arial" w:hAnsi="Arial" w:cs="Arial"/>
          <w:lang w:val="en-US"/>
        </w:rPr>
        <w:t xml:space="preserve">more open </w:t>
      </w:r>
      <w:r w:rsidRPr="009368D9">
        <w:rPr>
          <w:rFonts w:ascii="Arial" w:hAnsi="Arial" w:cs="Arial"/>
          <w:lang w:val="en-US"/>
        </w:rPr>
        <w:t xml:space="preserve">and ongoing </w:t>
      </w:r>
      <w:r w:rsidR="00924FFE" w:rsidRPr="009368D9">
        <w:rPr>
          <w:rFonts w:ascii="Arial" w:hAnsi="Arial" w:cs="Arial"/>
          <w:lang w:val="en-US"/>
        </w:rPr>
        <w:t xml:space="preserve">honest </w:t>
      </w:r>
      <w:r w:rsidRPr="009368D9">
        <w:rPr>
          <w:rFonts w:ascii="Arial" w:hAnsi="Arial" w:cs="Arial"/>
          <w:lang w:val="en-US"/>
        </w:rPr>
        <w:t>conversation</w:t>
      </w:r>
      <w:r w:rsidR="00924FFE" w:rsidRPr="009368D9">
        <w:rPr>
          <w:rFonts w:ascii="Arial" w:hAnsi="Arial" w:cs="Arial"/>
          <w:lang w:val="en-US"/>
        </w:rPr>
        <w:t>s</w:t>
      </w:r>
      <w:r w:rsidRPr="009368D9">
        <w:rPr>
          <w:rFonts w:ascii="Arial" w:hAnsi="Arial" w:cs="Arial"/>
          <w:lang w:val="en-US"/>
        </w:rPr>
        <w:t xml:space="preserve"> between senior colleagues</w:t>
      </w:r>
      <w:r w:rsidR="00924FFE" w:rsidRPr="009368D9">
        <w:rPr>
          <w:rFonts w:ascii="Arial" w:hAnsi="Arial" w:cs="Arial"/>
          <w:lang w:val="en-US"/>
        </w:rPr>
        <w:t xml:space="preserve"> </w:t>
      </w:r>
      <w:r w:rsidRPr="009368D9">
        <w:rPr>
          <w:rFonts w:ascii="Arial" w:hAnsi="Arial" w:cs="Arial"/>
          <w:lang w:val="en-US"/>
        </w:rPr>
        <w:t xml:space="preserve">about </w:t>
      </w:r>
      <w:r w:rsidR="002E6710" w:rsidRPr="009368D9">
        <w:rPr>
          <w:rFonts w:ascii="Arial" w:hAnsi="Arial" w:cs="Arial"/>
          <w:lang w:val="en-US"/>
        </w:rPr>
        <w:t xml:space="preserve">leadership </w:t>
      </w:r>
      <w:r w:rsidRPr="009368D9">
        <w:rPr>
          <w:rFonts w:ascii="Arial" w:hAnsi="Arial" w:cs="Arial"/>
          <w:lang w:val="en-US"/>
        </w:rPr>
        <w:t>behaviours</w:t>
      </w:r>
      <w:r w:rsidR="00924FFE" w:rsidRPr="009368D9">
        <w:rPr>
          <w:rFonts w:ascii="Arial" w:hAnsi="Arial" w:cs="Arial"/>
          <w:lang w:val="en-US"/>
        </w:rPr>
        <w:t xml:space="preserve"> </w:t>
      </w:r>
      <w:r w:rsidRPr="009368D9">
        <w:rPr>
          <w:rFonts w:ascii="Arial" w:hAnsi="Arial" w:cs="Arial"/>
          <w:lang w:val="en-US"/>
        </w:rPr>
        <w:t xml:space="preserve">and </w:t>
      </w:r>
      <w:r w:rsidR="002E6710" w:rsidRPr="009368D9">
        <w:rPr>
          <w:rFonts w:ascii="Arial" w:hAnsi="Arial" w:cs="Arial"/>
          <w:lang w:val="en-US"/>
        </w:rPr>
        <w:t>how to improve the leadership culture</w:t>
      </w:r>
      <w:r w:rsidR="003D3A59" w:rsidRPr="009368D9">
        <w:rPr>
          <w:rFonts w:ascii="Arial" w:hAnsi="Arial" w:cs="Arial"/>
          <w:lang w:val="en-US"/>
        </w:rPr>
        <w:t>.</w:t>
      </w:r>
      <w:r w:rsidRPr="009368D9">
        <w:rPr>
          <w:rFonts w:ascii="Arial" w:hAnsi="Arial" w:cs="Arial"/>
          <w:lang w:val="en-US"/>
        </w:rPr>
        <w:t xml:space="preserve"> </w:t>
      </w:r>
    </w:p>
    <w:p w14:paraId="2F0A80C9" w14:textId="77777777" w:rsidR="00CF1EC9" w:rsidRPr="009368D9" w:rsidRDefault="00CF1EC9" w:rsidP="00C450D8">
      <w:pPr>
        <w:widowControl w:val="0"/>
        <w:autoSpaceDE w:val="0"/>
        <w:autoSpaceDN w:val="0"/>
        <w:adjustRightInd w:val="0"/>
        <w:rPr>
          <w:rFonts w:ascii="Arial" w:hAnsi="Arial" w:cs="Arial"/>
          <w:lang w:val="en-US"/>
        </w:rPr>
      </w:pPr>
    </w:p>
    <w:p w14:paraId="6CF5B798" w14:textId="4C6976BF" w:rsidR="00CF1EC9" w:rsidRPr="009368D9" w:rsidRDefault="00B37A53" w:rsidP="00C450D8">
      <w:pPr>
        <w:widowControl w:val="0"/>
        <w:autoSpaceDE w:val="0"/>
        <w:autoSpaceDN w:val="0"/>
        <w:adjustRightInd w:val="0"/>
        <w:rPr>
          <w:rFonts w:ascii="Arial" w:hAnsi="Arial" w:cs="Arial"/>
          <w:lang w:val="en-US"/>
        </w:rPr>
      </w:pPr>
      <w:r w:rsidRPr="009368D9">
        <w:rPr>
          <w:rFonts w:ascii="Arial" w:hAnsi="Arial" w:cs="Arial"/>
          <w:lang w:val="en-US"/>
        </w:rPr>
        <w:t xml:space="preserve">Just as </w:t>
      </w:r>
      <w:r w:rsidR="002E6710" w:rsidRPr="009368D9">
        <w:rPr>
          <w:rFonts w:ascii="Arial" w:hAnsi="Arial" w:cs="Arial"/>
          <w:lang w:val="en-US"/>
        </w:rPr>
        <w:t xml:space="preserve">people issues </w:t>
      </w:r>
      <w:r w:rsidR="00CF1EC9" w:rsidRPr="009368D9">
        <w:rPr>
          <w:rFonts w:ascii="Arial" w:hAnsi="Arial" w:cs="Arial"/>
          <w:lang w:val="en-US"/>
        </w:rPr>
        <w:t xml:space="preserve">will be the first item on the agenda for regional team meetings, </w:t>
      </w:r>
      <w:r w:rsidR="00924FFE" w:rsidRPr="009368D9">
        <w:rPr>
          <w:rFonts w:ascii="Arial" w:hAnsi="Arial" w:cs="Arial"/>
          <w:lang w:val="en-US"/>
        </w:rPr>
        <w:t xml:space="preserve">we want to see </w:t>
      </w:r>
      <w:r w:rsidR="002466DA" w:rsidRPr="009368D9">
        <w:rPr>
          <w:rFonts w:ascii="Arial" w:hAnsi="Arial" w:cs="Arial"/>
          <w:lang w:val="en-US"/>
        </w:rPr>
        <w:t xml:space="preserve">the behaviours described </w:t>
      </w:r>
      <w:r w:rsidR="00594E2A" w:rsidRPr="009368D9">
        <w:rPr>
          <w:rFonts w:ascii="Arial" w:hAnsi="Arial" w:cs="Arial"/>
          <w:lang w:val="en-US"/>
        </w:rPr>
        <w:t xml:space="preserve">here </w:t>
      </w:r>
      <w:r w:rsidR="00924FFE" w:rsidRPr="009368D9">
        <w:rPr>
          <w:rFonts w:ascii="Arial" w:hAnsi="Arial" w:cs="Arial"/>
          <w:lang w:val="en-US"/>
        </w:rPr>
        <w:t xml:space="preserve">included in </w:t>
      </w:r>
      <w:r w:rsidR="002466DA" w:rsidRPr="009368D9">
        <w:rPr>
          <w:rFonts w:ascii="Arial" w:hAnsi="Arial" w:cs="Arial"/>
          <w:lang w:val="en-US"/>
        </w:rPr>
        <w:t xml:space="preserve">all aspects of business such as reviewing how a </w:t>
      </w:r>
      <w:r w:rsidR="00CF1EC9" w:rsidRPr="009368D9">
        <w:rPr>
          <w:rFonts w:ascii="Arial" w:hAnsi="Arial" w:cs="Arial"/>
          <w:lang w:val="en-US"/>
        </w:rPr>
        <w:t>meeting has gone</w:t>
      </w:r>
      <w:r w:rsidRPr="009368D9">
        <w:rPr>
          <w:rFonts w:ascii="Arial" w:hAnsi="Arial" w:cs="Arial"/>
          <w:lang w:val="en-US"/>
        </w:rPr>
        <w:t>, how colleagues related to each other</w:t>
      </w:r>
      <w:r w:rsidR="002466DA" w:rsidRPr="009368D9">
        <w:rPr>
          <w:rFonts w:ascii="Arial" w:hAnsi="Arial" w:cs="Arial"/>
          <w:lang w:val="en-US"/>
        </w:rPr>
        <w:t xml:space="preserve"> and what can be </w:t>
      </w:r>
      <w:r w:rsidR="00CF1EC9" w:rsidRPr="009368D9">
        <w:rPr>
          <w:rFonts w:ascii="Arial" w:hAnsi="Arial" w:cs="Arial"/>
          <w:lang w:val="en-US"/>
        </w:rPr>
        <w:t>improved</w:t>
      </w:r>
      <w:r w:rsidR="002466DA" w:rsidRPr="009368D9">
        <w:rPr>
          <w:rFonts w:ascii="Arial" w:hAnsi="Arial" w:cs="Arial"/>
          <w:lang w:val="en-US"/>
        </w:rPr>
        <w:t xml:space="preserve">. </w:t>
      </w:r>
      <w:r w:rsidR="00594E2A" w:rsidRPr="009368D9">
        <w:rPr>
          <w:rFonts w:ascii="Arial" w:hAnsi="Arial" w:cs="Arial"/>
          <w:lang w:val="en-US"/>
        </w:rPr>
        <w:t>We have suggested some simple questions that can be used to do this.</w:t>
      </w:r>
    </w:p>
    <w:p w14:paraId="258EAB7F" w14:textId="77777777" w:rsidR="00594E2A" w:rsidRPr="009368D9" w:rsidRDefault="00594E2A" w:rsidP="00C450D8">
      <w:pPr>
        <w:widowControl w:val="0"/>
        <w:autoSpaceDE w:val="0"/>
        <w:autoSpaceDN w:val="0"/>
        <w:adjustRightInd w:val="0"/>
        <w:rPr>
          <w:rFonts w:ascii="Arial" w:hAnsi="Arial" w:cs="Arial"/>
          <w:lang w:val="en-US"/>
        </w:rPr>
      </w:pPr>
    </w:p>
    <w:p w14:paraId="253BF2C0" w14:textId="6897F62C" w:rsidR="00C450D8" w:rsidRPr="009368D9" w:rsidRDefault="00C450D8" w:rsidP="00C450D8">
      <w:pPr>
        <w:widowControl w:val="0"/>
        <w:autoSpaceDE w:val="0"/>
        <w:autoSpaceDN w:val="0"/>
        <w:adjustRightInd w:val="0"/>
        <w:rPr>
          <w:rFonts w:ascii="Arial" w:hAnsi="Arial" w:cs="Arial"/>
          <w:b/>
          <w:bCs/>
          <w:lang w:val="en-US"/>
        </w:rPr>
      </w:pPr>
      <w:r w:rsidRPr="009368D9">
        <w:rPr>
          <w:rFonts w:ascii="Arial" w:hAnsi="Arial" w:cs="Arial"/>
          <w:b/>
          <w:bCs/>
          <w:lang w:val="en-US"/>
        </w:rPr>
        <w:t>What you will be expected to do:</w:t>
      </w:r>
    </w:p>
    <w:p w14:paraId="40B468C3" w14:textId="59058BB7" w:rsidR="00CF1EC9" w:rsidRPr="009368D9" w:rsidRDefault="00594E2A" w:rsidP="00C450D8">
      <w:pPr>
        <w:widowControl w:val="0"/>
        <w:autoSpaceDE w:val="0"/>
        <w:autoSpaceDN w:val="0"/>
        <w:adjustRightInd w:val="0"/>
        <w:rPr>
          <w:rFonts w:ascii="Arial" w:hAnsi="Arial" w:cs="Arial"/>
          <w:lang w:val="en-US"/>
        </w:rPr>
      </w:pPr>
      <w:r w:rsidRPr="009368D9">
        <w:rPr>
          <w:rFonts w:ascii="Arial" w:hAnsi="Arial" w:cs="Arial"/>
          <w:bCs/>
          <w:lang w:val="en-US"/>
        </w:rPr>
        <w:t>There will be an a</w:t>
      </w:r>
      <w:r w:rsidR="002466DA" w:rsidRPr="009368D9">
        <w:rPr>
          <w:rFonts w:ascii="Arial" w:hAnsi="Arial" w:cs="Arial"/>
          <w:bCs/>
          <w:lang w:val="en-US"/>
        </w:rPr>
        <w:t xml:space="preserve">nnual process </w:t>
      </w:r>
      <w:r w:rsidR="00CF1EC9" w:rsidRPr="009368D9">
        <w:rPr>
          <w:rFonts w:ascii="Arial" w:hAnsi="Arial" w:cs="Arial"/>
          <w:bCs/>
          <w:lang w:val="en-US"/>
        </w:rPr>
        <w:t xml:space="preserve">for assessing how well </w:t>
      </w:r>
      <w:r w:rsidR="002E6710" w:rsidRPr="009368D9">
        <w:rPr>
          <w:rFonts w:ascii="Arial" w:hAnsi="Arial" w:cs="Arial"/>
          <w:bCs/>
          <w:lang w:val="en-US"/>
        </w:rPr>
        <w:t xml:space="preserve">national bodies </w:t>
      </w:r>
      <w:r w:rsidR="00CF1EC9" w:rsidRPr="009368D9">
        <w:rPr>
          <w:rFonts w:ascii="Arial" w:hAnsi="Arial" w:cs="Arial"/>
          <w:bCs/>
          <w:lang w:val="en-US"/>
        </w:rPr>
        <w:t xml:space="preserve">are fulfilling </w:t>
      </w:r>
      <w:r w:rsidR="002E6710" w:rsidRPr="009368D9">
        <w:rPr>
          <w:rFonts w:ascii="Arial" w:hAnsi="Arial" w:cs="Arial"/>
          <w:bCs/>
          <w:lang w:val="en-US"/>
        </w:rPr>
        <w:t xml:space="preserve">their </w:t>
      </w:r>
      <w:r w:rsidR="002466DA" w:rsidRPr="009368D9">
        <w:rPr>
          <w:rFonts w:ascii="Arial" w:hAnsi="Arial" w:cs="Arial"/>
          <w:bCs/>
          <w:lang w:val="en-US"/>
        </w:rPr>
        <w:t>part in behaviour change</w:t>
      </w:r>
      <w:r w:rsidRPr="009368D9">
        <w:rPr>
          <w:rFonts w:ascii="Arial" w:hAnsi="Arial" w:cs="Arial"/>
          <w:bCs/>
          <w:lang w:val="en-US"/>
        </w:rPr>
        <w:t>.</w:t>
      </w:r>
      <w:r w:rsidR="00CF1EC9" w:rsidRPr="009368D9">
        <w:rPr>
          <w:rFonts w:ascii="Arial" w:hAnsi="Arial" w:cs="Arial"/>
          <w:b/>
          <w:bCs/>
          <w:lang w:val="en-US"/>
        </w:rPr>
        <w:t xml:space="preserve"> </w:t>
      </w:r>
      <w:r w:rsidR="002E6710" w:rsidRPr="009368D9">
        <w:rPr>
          <w:rFonts w:ascii="Arial" w:hAnsi="Arial" w:cs="Arial"/>
          <w:lang w:val="en-US"/>
        </w:rPr>
        <w:t>We</w:t>
      </w:r>
      <w:r w:rsidR="00CF1EC9" w:rsidRPr="009368D9">
        <w:rPr>
          <w:rFonts w:ascii="Arial" w:hAnsi="Arial" w:cs="Arial"/>
          <w:lang w:val="en-US"/>
        </w:rPr>
        <w:t xml:space="preserve"> are proposing a </w:t>
      </w:r>
      <w:r w:rsidR="00CF3C5E" w:rsidRPr="009368D9">
        <w:rPr>
          <w:rFonts w:ascii="Arial" w:hAnsi="Arial" w:cs="Arial"/>
          <w:lang w:val="en-US"/>
        </w:rPr>
        <w:t xml:space="preserve">short, </w:t>
      </w:r>
      <w:r w:rsidR="00CF1EC9" w:rsidRPr="009368D9">
        <w:rPr>
          <w:rFonts w:ascii="Arial" w:hAnsi="Arial" w:cs="Arial"/>
          <w:lang w:val="en-US"/>
        </w:rPr>
        <w:t>three section</w:t>
      </w:r>
      <w:r w:rsidR="003D3A59" w:rsidRPr="009368D9">
        <w:rPr>
          <w:rFonts w:ascii="Arial" w:hAnsi="Arial" w:cs="Arial"/>
          <w:lang w:val="en-US"/>
        </w:rPr>
        <w:t xml:space="preserve"> survey</w:t>
      </w:r>
      <w:r w:rsidR="00CF1EC9" w:rsidRPr="009368D9">
        <w:rPr>
          <w:rFonts w:ascii="Arial" w:hAnsi="Arial" w:cs="Arial"/>
          <w:lang w:val="en-US"/>
        </w:rPr>
        <w:t xml:space="preserve"> </w:t>
      </w:r>
      <w:r w:rsidR="00CF3C5E" w:rsidRPr="009368D9">
        <w:rPr>
          <w:rFonts w:ascii="Arial" w:hAnsi="Arial" w:cs="Arial"/>
          <w:lang w:val="en-US"/>
        </w:rPr>
        <w:t xml:space="preserve">for </w:t>
      </w:r>
      <w:r w:rsidR="00CF1EC9" w:rsidRPr="009368D9">
        <w:rPr>
          <w:rFonts w:ascii="Arial" w:hAnsi="Arial" w:cs="Arial"/>
          <w:lang w:val="en-US"/>
        </w:rPr>
        <w:t xml:space="preserve">senior </w:t>
      </w:r>
      <w:r w:rsidR="00225537" w:rsidRPr="009368D9">
        <w:rPr>
          <w:rFonts w:ascii="Arial" w:hAnsi="Arial" w:cs="Arial"/>
          <w:lang w:val="en-US"/>
        </w:rPr>
        <w:t>local</w:t>
      </w:r>
      <w:r w:rsidR="00CF3C5E" w:rsidRPr="009368D9">
        <w:rPr>
          <w:rFonts w:ascii="Arial" w:hAnsi="Arial" w:cs="Arial"/>
          <w:lang w:val="en-US"/>
        </w:rPr>
        <w:t xml:space="preserve"> </w:t>
      </w:r>
      <w:r w:rsidR="00CF1EC9" w:rsidRPr="009368D9">
        <w:rPr>
          <w:rFonts w:ascii="Arial" w:hAnsi="Arial" w:cs="Arial"/>
          <w:lang w:val="en-US"/>
        </w:rPr>
        <w:t>leaders which focuses on</w:t>
      </w:r>
      <w:r w:rsidR="00CF3C5E" w:rsidRPr="009368D9">
        <w:rPr>
          <w:rFonts w:ascii="Arial" w:hAnsi="Arial" w:cs="Arial"/>
          <w:lang w:val="en-US"/>
        </w:rPr>
        <w:t>:</w:t>
      </w:r>
    </w:p>
    <w:p w14:paraId="6423E23F" w14:textId="77777777" w:rsidR="00CF1EC9" w:rsidRPr="009368D9" w:rsidRDefault="00CF1EC9" w:rsidP="00C450D8">
      <w:pPr>
        <w:widowControl w:val="0"/>
        <w:autoSpaceDE w:val="0"/>
        <w:autoSpaceDN w:val="0"/>
        <w:adjustRightInd w:val="0"/>
        <w:rPr>
          <w:rFonts w:ascii="Arial" w:hAnsi="Arial" w:cs="Arial"/>
          <w:lang w:val="en-US"/>
        </w:rPr>
      </w:pPr>
      <w:r w:rsidRPr="009368D9">
        <w:rPr>
          <w:rFonts w:ascii="Arial" w:hAnsi="Arial" w:cs="Arial"/>
          <w:lang w:val="en-US"/>
        </w:rPr>
        <w:t> </w:t>
      </w:r>
    </w:p>
    <w:p w14:paraId="4FAB69D2" w14:textId="507D9BFB" w:rsidR="00CF1EC9" w:rsidRPr="009368D9" w:rsidRDefault="00B03A88" w:rsidP="003511A7">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9368D9">
        <w:rPr>
          <w:rFonts w:ascii="Arial" w:hAnsi="Arial" w:cs="Arial"/>
          <w:lang w:val="en-US"/>
        </w:rPr>
        <w:tab/>
      </w:r>
      <w:r w:rsidR="00CF1EC9" w:rsidRPr="009368D9">
        <w:rPr>
          <w:rFonts w:ascii="Arial" w:hAnsi="Arial" w:cs="Arial"/>
          <w:lang w:val="en-US"/>
        </w:rPr>
        <w:t xml:space="preserve">Their views </w:t>
      </w:r>
      <w:r w:rsidR="002E6710" w:rsidRPr="009368D9">
        <w:rPr>
          <w:rFonts w:ascii="Arial" w:hAnsi="Arial" w:cs="Arial"/>
          <w:lang w:val="en-US"/>
        </w:rPr>
        <w:t xml:space="preserve">and </w:t>
      </w:r>
      <w:r w:rsidR="00CF1EC9" w:rsidRPr="009368D9">
        <w:rPr>
          <w:rFonts w:ascii="Arial" w:hAnsi="Arial" w:cs="Arial"/>
          <w:lang w:val="en-US"/>
        </w:rPr>
        <w:t>a numerical rating on how well</w:t>
      </w:r>
      <w:r w:rsidR="002E6710" w:rsidRPr="009368D9">
        <w:rPr>
          <w:rFonts w:ascii="Arial" w:hAnsi="Arial" w:cs="Arial"/>
          <w:lang w:val="en-US"/>
        </w:rPr>
        <w:t xml:space="preserve"> national bodies have performed</w:t>
      </w:r>
      <w:r w:rsidR="00CF1EC9" w:rsidRPr="009368D9">
        <w:rPr>
          <w:rFonts w:ascii="Arial" w:hAnsi="Arial" w:cs="Arial"/>
          <w:lang w:val="en-US"/>
        </w:rPr>
        <w:t xml:space="preserve"> </w:t>
      </w:r>
      <w:r w:rsidR="002E6710" w:rsidRPr="009368D9">
        <w:rPr>
          <w:rFonts w:ascii="Arial" w:hAnsi="Arial" w:cs="Arial"/>
          <w:lang w:val="en-US"/>
        </w:rPr>
        <w:t>their</w:t>
      </w:r>
      <w:r w:rsidR="00CF1EC9" w:rsidRPr="009368D9">
        <w:rPr>
          <w:rFonts w:ascii="Arial" w:hAnsi="Arial" w:cs="Arial"/>
          <w:lang w:val="en-US"/>
        </w:rPr>
        <w:t xml:space="preserve"> </w:t>
      </w:r>
      <w:r w:rsidR="00CF1EC9" w:rsidRPr="009368D9">
        <w:rPr>
          <w:rFonts w:ascii="Arial" w:hAnsi="Arial" w:cs="Arial"/>
          <w:i/>
          <w:lang w:val="en-US"/>
        </w:rPr>
        <w:t xml:space="preserve">central functions </w:t>
      </w:r>
      <w:r w:rsidR="00CF1EC9" w:rsidRPr="009368D9">
        <w:rPr>
          <w:rFonts w:ascii="Arial" w:hAnsi="Arial" w:cs="Arial"/>
          <w:lang w:val="en-US"/>
        </w:rPr>
        <w:t xml:space="preserve">in relation to each </w:t>
      </w:r>
      <w:r w:rsidR="00244395" w:rsidRPr="009368D9">
        <w:rPr>
          <w:rFonts w:ascii="Arial" w:hAnsi="Arial" w:cs="Arial"/>
          <w:lang w:val="en-US"/>
        </w:rPr>
        <w:t xml:space="preserve">of the </w:t>
      </w:r>
      <w:r w:rsidR="000E79A2" w:rsidRPr="009368D9">
        <w:rPr>
          <w:rFonts w:ascii="Arial" w:hAnsi="Arial" w:cs="Arial"/>
          <w:lang w:val="en-US"/>
        </w:rPr>
        <w:t xml:space="preserve">five </w:t>
      </w:r>
      <w:r w:rsidR="00244395" w:rsidRPr="009368D9">
        <w:rPr>
          <w:rFonts w:ascii="Arial" w:hAnsi="Arial" w:cs="Arial"/>
          <w:lang w:val="en-US"/>
        </w:rPr>
        <w:t xml:space="preserve">areas </w:t>
      </w:r>
      <w:r w:rsidR="00CF3C5E" w:rsidRPr="009368D9">
        <w:rPr>
          <w:rFonts w:ascii="Arial" w:hAnsi="Arial" w:cs="Arial"/>
          <w:lang w:val="en-US"/>
        </w:rPr>
        <w:t>that make up Our NHS Way</w:t>
      </w:r>
    </w:p>
    <w:p w14:paraId="7E077C72" w14:textId="2EA6950D" w:rsidR="00CF1EC9" w:rsidRPr="009368D9" w:rsidRDefault="00B03A88" w:rsidP="003511A7">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9368D9">
        <w:rPr>
          <w:rFonts w:ascii="Arial" w:hAnsi="Arial" w:cs="Arial"/>
          <w:lang w:val="en-US"/>
        </w:rPr>
        <w:tab/>
      </w:r>
      <w:r w:rsidR="00CF1EC9" w:rsidRPr="009368D9">
        <w:rPr>
          <w:rFonts w:ascii="Arial" w:hAnsi="Arial" w:cs="Arial"/>
          <w:lang w:val="en-US"/>
        </w:rPr>
        <w:t xml:space="preserve">Their views </w:t>
      </w:r>
      <w:r w:rsidR="002E6710" w:rsidRPr="009368D9">
        <w:rPr>
          <w:rFonts w:ascii="Arial" w:hAnsi="Arial" w:cs="Arial"/>
          <w:lang w:val="en-US"/>
        </w:rPr>
        <w:t xml:space="preserve">and </w:t>
      </w:r>
      <w:r w:rsidR="00CF1EC9" w:rsidRPr="009368D9">
        <w:rPr>
          <w:rFonts w:ascii="Arial" w:hAnsi="Arial" w:cs="Arial"/>
          <w:lang w:val="en-US"/>
        </w:rPr>
        <w:t xml:space="preserve">a numerical rating on how well national bodies have </w:t>
      </w:r>
      <w:r w:rsidR="00CF1EC9" w:rsidRPr="009368D9">
        <w:rPr>
          <w:rFonts w:ascii="Arial" w:hAnsi="Arial" w:cs="Arial"/>
          <w:lang w:val="en-US"/>
        </w:rPr>
        <w:lastRenderedPageBreak/>
        <w:t xml:space="preserve">performed </w:t>
      </w:r>
      <w:r w:rsidR="002E6710" w:rsidRPr="009368D9">
        <w:rPr>
          <w:rFonts w:ascii="Arial" w:hAnsi="Arial" w:cs="Arial"/>
          <w:lang w:val="en-US"/>
        </w:rPr>
        <w:t xml:space="preserve">their </w:t>
      </w:r>
      <w:r w:rsidR="002E6710" w:rsidRPr="009368D9">
        <w:rPr>
          <w:rFonts w:ascii="Arial" w:hAnsi="Arial" w:cs="Arial"/>
          <w:i/>
          <w:lang w:val="en-US"/>
        </w:rPr>
        <w:t xml:space="preserve">regional functions </w:t>
      </w:r>
      <w:r w:rsidR="00CF1EC9" w:rsidRPr="009368D9">
        <w:rPr>
          <w:rFonts w:ascii="Arial" w:hAnsi="Arial" w:cs="Arial"/>
          <w:lang w:val="en-US"/>
        </w:rPr>
        <w:t xml:space="preserve">in relation to </w:t>
      </w:r>
      <w:r w:rsidR="00CF3C5E" w:rsidRPr="009368D9">
        <w:rPr>
          <w:rFonts w:ascii="Arial" w:hAnsi="Arial" w:cs="Arial"/>
          <w:lang w:val="en-US"/>
        </w:rPr>
        <w:t xml:space="preserve">each of the </w:t>
      </w:r>
      <w:r w:rsidR="00594E2A" w:rsidRPr="009368D9">
        <w:rPr>
          <w:rFonts w:ascii="Arial" w:hAnsi="Arial" w:cs="Arial"/>
          <w:lang w:val="en-US"/>
        </w:rPr>
        <w:t>five areas</w:t>
      </w:r>
      <w:r w:rsidR="00CF3C5E" w:rsidRPr="009368D9">
        <w:rPr>
          <w:rFonts w:ascii="Arial" w:hAnsi="Arial" w:cs="Arial"/>
          <w:lang w:val="en-US"/>
        </w:rPr>
        <w:t xml:space="preserve"> that make up Our NHS Way</w:t>
      </w:r>
    </w:p>
    <w:p w14:paraId="003E157B" w14:textId="4B073046" w:rsidR="00CF1EC9" w:rsidRPr="009368D9" w:rsidRDefault="00B03A88" w:rsidP="003511A7">
      <w:pPr>
        <w:widowControl w:val="0"/>
        <w:numPr>
          <w:ilvl w:val="0"/>
          <w:numId w:val="1"/>
        </w:numPr>
        <w:tabs>
          <w:tab w:val="left" w:pos="220"/>
          <w:tab w:val="left" w:pos="720"/>
        </w:tabs>
        <w:autoSpaceDE w:val="0"/>
        <w:autoSpaceDN w:val="0"/>
        <w:adjustRightInd w:val="0"/>
        <w:ind w:hanging="720"/>
        <w:rPr>
          <w:rFonts w:ascii="Arial" w:hAnsi="Arial" w:cs="Arial"/>
          <w:lang w:val="en-US"/>
        </w:rPr>
      </w:pPr>
      <w:r w:rsidRPr="009368D9">
        <w:rPr>
          <w:rFonts w:ascii="Arial" w:hAnsi="Arial" w:cs="Arial"/>
          <w:lang w:val="en-US"/>
        </w:rPr>
        <w:tab/>
      </w:r>
      <w:r w:rsidR="00CF1EC9" w:rsidRPr="009368D9">
        <w:rPr>
          <w:rFonts w:ascii="Arial" w:hAnsi="Arial" w:cs="Arial"/>
          <w:lang w:val="en-US"/>
        </w:rPr>
        <w:t>Free</w:t>
      </w:r>
      <w:r w:rsidR="00244395" w:rsidRPr="009368D9">
        <w:rPr>
          <w:rFonts w:ascii="Arial" w:hAnsi="Arial" w:cs="Arial"/>
          <w:lang w:val="en-US"/>
        </w:rPr>
        <w:t xml:space="preserve"> </w:t>
      </w:r>
      <w:r w:rsidR="00CF1EC9" w:rsidRPr="009368D9">
        <w:rPr>
          <w:rFonts w:ascii="Arial" w:hAnsi="Arial" w:cs="Arial"/>
          <w:lang w:val="en-US"/>
        </w:rPr>
        <w:t xml:space="preserve">text opportunities to suggest </w:t>
      </w:r>
      <w:r w:rsidR="002E6710" w:rsidRPr="009368D9">
        <w:rPr>
          <w:rFonts w:ascii="Arial" w:hAnsi="Arial" w:cs="Arial"/>
          <w:lang w:val="en-US"/>
        </w:rPr>
        <w:t>how central</w:t>
      </w:r>
      <w:r w:rsidR="000E79A2" w:rsidRPr="009368D9">
        <w:rPr>
          <w:rFonts w:ascii="Arial" w:hAnsi="Arial" w:cs="Arial"/>
          <w:lang w:val="en-US"/>
        </w:rPr>
        <w:t xml:space="preserve"> and </w:t>
      </w:r>
      <w:r w:rsidR="00CF1EC9" w:rsidRPr="009368D9">
        <w:rPr>
          <w:rFonts w:ascii="Arial" w:hAnsi="Arial" w:cs="Arial"/>
          <w:lang w:val="en-US"/>
        </w:rPr>
        <w:t xml:space="preserve">regional </w:t>
      </w:r>
      <w:r w:rsidR="000E79A2" w:rsidRPr="009368D9">
        <w:rPr>
          <w:rFonts w:ascii="Arial" w:hAnsi="Arial" w:cs="Arial"/>
          <w:lang w:val="en-US"/>
        </w:rPr>
        <w:t xml:space="preserve">teams </w:t>
      </w:r>
      <w:r w:rsidR="00CF1EC9" w:rsidRPr="009368D9">
        <w:rPr>
          <w:rFonts w:ascii="Arial" w:hAnsi="Arial" w:cs="Arial"/>
          <w:lang w:val="en-US"/>
        </w:rPr>
        <w:t>can improve their approach</w:t>
      </w:r>
      <w:r w:rsidR="00CF3C5E" w:rsidRPr="009368D9">
        <w:rPr>
          <w:rFonts w:ascii="Arial" w:hAnsi="Arial" w:cs="Arial"/>
          <w:lang w:val="en-US"/>
        </w:rPr>
        <w:t xml:space="preserve"> or highlight where </w:t>
      </w:r>
      <w:r w:rsidR="002E6710" w:rsidRPr="009368D9">
        <w:rPr>
          <w:rFonts w:ascii="Arial" w:hAnsi="Arial" w:cs="Arial"/>
          <w:lang w:val="en-US"/>
        </w:rPr>
        <w:t xml:space="preserve">it </w:t>
      </w:r>
      <w:r w:rsidR="00CF3C5E" w:rsidRPr="009368D9">
        <w:rPr>
          <w:rFonts w:ascii="Arial" w:hAnsi="Arial" w:cs="Arial"/>
          <w:lang w:val="en-US"/>
        </w:rPr>
        <w:t>is working well</w:t>
      </w:r>
      <w:r w:rsidR="003D3A59" w:rsidRPr="009368D9">
        <w:rPr>
          <w:rFonts w:ascii="Arial" w:hAnsi="Arial" w:cs="Arial"/>
          <w:lang w:val="en-US"/>
        </w:rPr>
        <w:t>.</w:t>
      </w:r>
    </w:p>
    <w:p w14:paraId="68CAD118" w14:textId="77777777" w:rsidR="00CF1EC9" w:rsidRPr="009368D9" w:rsidRDefault="00CF1EC9" w:rsidP="00C450D8">
      <w:pPr>
        <w:widowControl w:val="0"/>
        <w:autoSpaceDE w:val="0"/>
        <w:autoSpaceDN w:val="0"/>
        <w:adjustRightInd w:val="0"/>
        <w:rPr>
          <w:rFonts w:ascii="Arial" w:hAnsi="Arial" w:cs="Arial"/>
          <w:lang w:val="en-US"/>
        </w:rPr>
      </w:pPr>
      <w:r w:rsidRPr="009368D9">
        <w:rPr>
          <w:rFonts w:ascii="Arial" w:hAnsi="Arial" w:cs="Arial"/>
          <w:lang w:val="en-US"/>
        </w:rPr>
        <w:t> </w:t>
      </w:r>
    </w:p>
    <w:p w14:paraId="64C94F03" w14:textId="77777777" w:rsidR="009D04CF" w:rsidRPr="009368D9" w:rsidRDefault="00CF1EC9" w:rsidP="00C450D8">
      <w:pPr>
        <w:widowControl w:val="0"/>
        <w:autoSpaceDE w:val="0"/>
        <w:autoSpaceDN w:val="0"/>
        <w:adjustRightInd w:val="0"/>
        <w:rPr>
          <w:rFonts w:ascii="Arial" w:hAnsi="Arial" w:cs="Arial"/>
          <w:lang w:val="en-US"/>
        </w:rPr>
      </w:pPr>
      <w:r w:rsidRPr="009368D9">
        <w:rPr>
          <w:rFonts w:ascii="Arial" w:hAnsi="Arial" w:cs="Arial"/>
          <w:lang w:val="en-US"/>
        </w:rPr>
        <w:t>The outcomes of the survey will be published annual</w:t>
      </w:r>
      <w:r w:rsidR="00CF3C5E" w:rsidRPr="009368D9">
        <w:rPr>
          <w:rFonts w:ascii="Arial" w:hAnsi="Arial" w:cs="Arial"/>
          <w:lang w:val="en-US"/>
        </w:rPr>
        <w:t>ly</w:t>
      </w:r>
      <w:r w:rsidRPr="009368D9">
        <w:rPr>
          <w:rFonts w:ascii="Arial" w:hAnsi="Arial" w:cs="Arial"/>
          <w:lang w:val="en-US"/>
        </w:rPr>
        <w:t xml:space="preserve">, which will include </w:t>
      </w:r>
      <w:r w:rsidR="00CF3C5E" w:rsidRPr="009368D9">
        <w:rPr>
          <w:rFonts w:ascii="Arial" w:hAnsi="Arial" w:cs="Arial"/>
          <w:lang w:val="en-US"/>
        </w:rPr>
        <w:t xml:space="preserve">celebrations of success and </w:t>
      </w:r>
      <w:r w:rsidRPr="009368D9">
        <w:rPr>
          <w:rFonts w:ascii="Arial" w:hAnsi="Arial" w:cs="Arial"/>
          <w:lang w:val="en-US"/>
        </w:rPr>
        <w:t>plan</w:t>
      </w:r>
      <w:r w:rsidR="00CF3C5E" w:rsidRPr="009368D9">
        <w:rPr>
          <w:rFonts w:ascii="Arial" w:hAnsi="Arial" w:cs="Arial"/>
          <w:lang w:val="en-US"/>
        </w:rPr>
        <w:t>s</w:t>
      </w:r>
      <w:r w:rsidRPr="009368D9">
        <w:rPr>
          <w:rFonts w:ascii="Arial" w:hAnsi="Arial" w:cs="Arial"/>
          <w:lang w:val="en-US"/>
        </w:rPr>
        <w:t xml:space="preserve"> for responding to the feedback</w:t>
      </w:r>
      <w:r w:rsidR="009D04CF" w:rsidRPr="009368D9">
        <w:rPr>
          <w:rFonts w:ascii="Arial" w:hAnsi="Arial" w:cs="Arial"/>
          <w:lang w:val="en-US"/>
        </w:rPr>
        <w:t xml:space="preserve">. </w:t>
      </w:r>
    </w:p>
    <w:p w14:paraId="349038CD" w14:textId="77777777" w:rsidR="009D04CF" w:rsidRPr="009368D9" w:rsidRDefault="009D04CF" w:rsidP="00C450D8">
      <w:pPr>
        <w:widowControl w:val="0"/>
        <w:autoSpaceDE w:val="0"/>
        <w:autoSpaceDN w:val="0"/>
        <w:adjustRightInd w:val="0"/>
        <w:rPr>
          <w:rFonts w:ascii="Arial" w:hAnsi="Arial" w:cs="Arial"/>
          <w:lang w:val="en-US"/>
        </w:rPr>
      </w:pPr>
    </w:p>
    <w:p w14:paraId="1CB80E39" w14:textId="597A8C0E" w:rsidR="009D04CF" w:rsidRPr="009368D9" w:rsidRDefault="009D04CF" w:rsidP="00C450D8">
      <w:pPr>
        <w:widowControl w:val="0"/>
        <w:autoSpaceDE w:val="0"/>
        <w:autoSpaceDN w:val="0"/>
        <w:adjustRightInd w:val="0"/>
        <w:rPr>
          <w:rFonts w:ascii="Arial" w:hAnsi="Arial" w:cs="Arial"/>
        </w:rPr>
      </w:pPr>
    </w:p>
    <w:p w14:paraId="0052D3CB" w14:textId="4D5BD4C5" w:rsidR="00F0117C" w:rsidRPr="009368D9" w:rsidRDefault="00594E2A" w:rsidP="00F0117C">
      <w:pPr>
        <w:widowControl w:val="0"/>
        <w:tabs>
          <w:tab w:val="left" w:pos="220"/>
          <w:tab w:val="left" w:pos="720"/>
        </w:tabs>
        <w:autoSpaceDE w:val="0"/>
        <w:autoSpaceDN w:val="0"/>
        <w:adjustRightInd w:val="0"/>
        <w:rPr>
          <w:rFonts w:ascii="Helvetica" w:hAnsi="Helvetica" w:cs="Helvetica"/>
          <w:b/>
          <w:lang w:val="en-US"/>
        </w:rPr>
      </w:pPr>
      <w:r w:rsidRPr="009368D9">
        <w:rPr>
          <w:rFonts w:ascii="Helvetica" w:hAnsi="Helvetica" w:cs="Helvetica"/>
          <w:b/>
          <w:lang w:val="en-US"/>
        </w:rPr>
        <w:t>Where to find help:</w:t>
      </w:r>
    </w:p>
    <w:p w14:paraId="607CAEC4" w14:textId="24451AE4" w:rsidR="00E02273" w:rsidRPr="009368D9" w:rsidRDefault="00E02273" w:rsidP="00E02273">
      <w:pPr>
        <w:widowControl w:val="0"/>
        <w:autoSpaceDE w:val="0"/>
        <w:autoSpaceDN w:val="0"/>
        <w:adjustRightInd w:val="0"/>
        <w:rPr>
          <w:rFonts w:ascii="Arial" w:hAnsi="Arial" w:cs="Arial"/>
        </w:rPr>
      </w:pPr>
      <w:r w:rsidRPr="009368D9">
        <w:rPr>
          <w:rFonts w:ascii="Arial" w:hAnsi="Arial" w:cs="Arial"/>
          <w:lang w:val="en-US"/>
        </w:rPr>
        <w:t xml:space="preserve">We do not expect you to implement this alone There will be </w:t>
      </w:r>
      <w:r w:rsidRPr="009368D9">
        <w:rPr>
          <w:rFonts w:ascii="Arial" w:hAnsi="Arial" w:cs="Arial"/>
        </w:rPr>
        <w:t>training and development to equip staff with the skills and knowledge to make this change as well as signposting to where you can find help.</w:t>
      </w:r>
    </w:p>
    <w:p w14:paraId="27D22D09" w14:textId="77777777" w:rsidR="009523D4" w:rsidRPr="009368D9" w:rsidRDefault="009523D4" w:rsidP="00F0117C">
      <w:pPr>
        <w:widowControl w:val="0"/>
        <w:tabs>
          <w:tab w:val="left" w:pos="220"/>
          <w:tab w:val="left" w:pos="720"/>
        </w:tabs>
        <w:autoSpaceDE w:val="0"/>
        <w:autoSpaceDN w:val="0"/>
        <w:adjustRightInd w:val="0"/>
        <w:rPr>
          <w:rFonts w:ascii="Helvetica" w:hAnsi="Helvetica" w:cs="Helvetica"/>
          <w:lang w:val="en-US"/>
        </w:rPr>
      </w:pPr>
    </w:p>
    <w:p w14:paraId="338822EC" w14:textId="451687B0" w:rsidR="00594E2A" w:rsidRPr="009368D9" w:rsidRDefault="009523D4" w:rsidP="00F0117C">
      <w:pPr>
        <w:widowControl w:val="0"/>
        <w:tabs>
          <w:tab w:val="left" w:pos="220"/>
          <w:tab w:val="left" w:pos="720"/>
        </w:tabs>
        <w:autoSpaceDE w:val="0"/>
        <w:autoSpaceDN w:val="0"/>
        <w:adjustRightInd w:val="0"/>
        <w:rPr>
          <w:rFonts w:ascii="Helvetica" w:hAnsi="Helvetica" w:cs="Helvetica"/>
          <w:lang w:val="en-US"/>
        </w:rPr>
      </w:pPr>
      <w:r w:rsidRPr="009368D9">
        <w:rPr>
          <w:rFonts w:ascii="Helvetica" w:hAnsi="Helvetica" w:cs="Helvetica"/>
          <w:lang w:val="en-US"/>
        </w:rPr>
        <w:t>[</w:t>
      </w:r>
      <w:r w:rsidR="00594E2A" w:rsidRPr="009368D9">
        <w:rPr>
          <w:rFonts w:ascii="Helvetica" w:hAnsi="Helvetica" w:cs="Helvetica"/>
          <w:lang w:val="en-US"/>
        </w:rPr>
        <w:t>NB What we need here are a couple of case studies of how a compact-type agreement has really changed the culture in an organisation. They need to be short, vibrant and written in the way that shuts down the skeptics, so suggest somewhere that has done this off the back of a big organisational issue. University Hospitals of Morecambe Bay NHS FT, Tees, Esk and Weir NHS FT and Southern Health NHS FT all have compacts type agreements they use.</w:t>
      </w:r>
    </w:p>
    <w:p w14:paraId="75E227B2" w14:textId="77777777" w:rsidR="00594E2A" w:rsidRPr="009368D9" w:rsidRDefault="00594E2A" w:rsidP="00F0117C">
      <w:pPr>
        <w:widowControl w:val="0"/>
        <w:tabs>
          <w:tab w:val="left" w:pos="220"/>
          <w:tab w:val="left" w:pos="720"/>
        </w:tabs>
        <w:autoSpaceDE w:val="0"/>
        <w:autoSpaceDN w:val="0"/>
        <w:adjustRightInd w:val="0"/>
        <w:rPr>
          <w:rFonts w:ascii="Helvetica" w:hAnsi="Helvetica" w:cs="Helvetica"/>
          <w:lang w:val="en-US"/>
        </w:rPr>
      </w:pPr>
      <w:r w:rsidRPr="009368D9">
        <w:rPr>
          <w:rFonts w:ascii="Helvetica" w:hAnsi="Helvetica" w:cs="Helvetica"/>
          <w:lang w:val="en-US"/>
        </w:rPr>
        <w:t xml:space="preserve">Then need links to the big organisations </w:t>
      </w:r>
      <w:proofErr w:type="gramStart"/>
      <w:r w:rsidRPr="009368D9">
        <w:rPr>
          <w:rFonts w:ascii="Helvetica" w:hAnsi="Helvetica" w:cs="Helvetica"/>
          <w:lang w:val="en-US"/>
        </w:rPr>
        <w:t>who</w:t>
      </w:r>
      <w:proofErr w:type="gramEnd"/>
      <w:r w:rsidRPr="009368D9">
        <w:rPr>
          <w:rFonts w:ascii="Helvetica" w:hAnsi="Helvetica" w:cs="Helvetica"/>
          <w:lang w:val="en-US"/>
        </w:rPr>
        <w:t xml:space="preserve"> would be supporting this</w:t>
      </w:r>
    </w:p>
    <w:p w14:paraId="4AB94CEB" w14:textId="31ECCDA8" w:rsidR="00594E2A" w:rsidRPr="009368D9" w:rsidRDefault="00594E2A" w:rsidP="003511A7">
      <w:pPr>
        <w:pStyle w:val="ListParagraph"/>
        <w:widowControl w:val="0"/>
        <w:numPr>
          <w:ilvl w:val="0"/>
          <w:numId w:val="4"/>
        </w:numPr>
        <w:tabs>
          <w:tab w:val="left" w:pos="220"/>
          <w:tab w:val="left" w:pos="720"/>
        </w:tabs>
        <w:autoSpaceDE w:val="0"/>
        <w:autoSpaceDN w:val="0"/>
        <w:adjustRightInd w:val="0"/>
        <w:rPr>
          <w:rFonts w:ascii="Helvetica" w:hAnsi="Helvetica" w:cs="Helvetica"/>
          <w:lang w:val="en-US"/>
        </w:rPr>
      </w:pPr>
      <w:r w:rsidRPr="009368D9">
        <w:rPr>
          <w:rFonts w:ascii="Helvetica" w:hAnsi="Helvetica" w:cs="Helvetica"/>
          <w:lang w:val="en-US"/>
        </w:rPr>
        <w:t>National Guardians office</w:t>
      </w:r>
    </w:p>
    <w:p w14:paraId="56FE61AE" w14:textId="0C60477A" w:rsidR="00594E2A" w:rsidRPr="009368D9" w:rsidRDefault="00594E2A" w:rsidP="003511A7">
      <w:pPr>
        <w:pStyle w:val="ListParagraph"/>
        <w:widowControl w:val="0"/>
        <w:numPr>
          <w:ilvl w:val="0"/>
          <w:numId w:val="4"/>
        </w:numPr>
        <w:tabs>
          <w:tab w:val="left" w:pos="220"/>
          <w:tab w:val="left" w:pos="720"/>
        </w:tabs>
        <w:autoSpaceDE w:val="0"/>
        <w:autoSpaceDN w:val="0"/>
        <w:adjustRightInd w:val="0"/>
        <w:rPr>
          <w:rFonts w:ascii="Helvetica" w:hAnsi="Helvetica" w:cs="Helvetica"/>
          <w:lang w:val="en-US"/>
        </w:rPr>
      </w:pPr>
      <w:r w:rsidRPr="009368D9">
        <w:rPr>
          <w:rFonts w:ascii="Helvetica" w:hAnsi="Helvetica" w:cs="Helvetica"/>
          <w:lang w:val="en-US"/>
        </w:rPr>
        <w:t>Who else?</w:t>
      </w:r>
      <w:r w:rsidR="009523D4" w:rsidRPr="009368D9">
        <w:rPr>
          <w:rFonts w:ascii="Helvetica" w:hAnsi="Helvetica" w:cs="Helvetica"/>
          <w:lang w:val="en-US"/>
        </w:rPr>
        <w:t>]</w:t>
      </w:r>
    </w:p>
    <w:p w14:paraId="28549272" w14:textId="77777777" w:rsidR="00594E2A" w:rsidRPr="009368D9" w:rsidRDefault="00594E2A" w:rsidP="00F0117C">
      <w:pPr>
        <w:widowControl w:val="0"/>
        <w:tabs>
          <w:tab w:val="left" w:pos="220"/>
          <w:tab w:val="left" w:pos="720"/>
        </w:tabs>
        <w:autoSpaceDE w:val="0"/>
        <w:autoSpaceDN w:val="0"/>
        <w:adjustRightInd w:val="0"/>
        <w:rPr>
          <w:rFonts w:ascii="Helvetica" w:hAnsi="Helvetica" w:cs="Helvetica"/>
          <w:lang w:val="en-US"/>
        </w:rPr>
      </w:pPr>
    </w:p>
    <w:p w14:paraId="772C55ED" w14:textId="572CA4A1" w:rsidR="005D7085" w:rsidRPr="009368D9" w:rsidRDefault="005D7085" w:rsidP="00041D7A">
      <w:pPr>
        <w:widowControl w:val="0"/>
        <w:tabs>
          <w:tab w:val="left" w:pos="220"/>
          <w:tab w:val="left" w:pos="720"/>
        </w:tabs>
        <w:autoSpaceDE w:val="0"/>
        <w:autoSpaceDN w:val="0"/>
        <w:adjustRightInd w:val="0"/>
        <w:ind w:left="720"/>
        <w:rPr>
          <w:rFonts w:ascii="Arial" w:hAnsi="Arial" w:cs="Arial"/>
          <w:b/>
        </w:rPr>
      </w:pPr>
    </w:p>
    <w:p w14:paraId="5658DC74" w14:textId="77777777" w:rsidR="00041D7A" w:rsidRPr="009368D9" w:rsidRDefault="00041D7A" w:rsidP="00041D7A">
      <w:pPr>
        <w:rPr>
          <w:rFonts w:ascii="Arial" w:hAnsi="Arial" w:cs="Arial"/>
          <w:b/>
        </w:rPr>
      </w:pPr>
      <w:r w:rsidRPr="009368D9">
        <w:rPr>
          <w:rFonts w:ascii="Arial" w:hAnsi="Arial" w:cs="Arial"/>
          <w:b/>
        </w:rPr>
        <w:t>What makes up ‘Leadership: Our NHS Way?’</w:t>
      </w:r>
    </w:p>
    <w:p w14:paraId="2A0E2B5A" w14:textId="77777777" w:rsidR="00041D7A" w:rsidRPr="009368D9" w:rsidRDefault="00041D7A" w:rsidP="00041D7A">
      <w:pPr>
        <w:rPr>
          <w:rFonts w:ascii="Arial" w:hAnsi="Arial" w:cs="Arial"/>
        </w:rPr>
      </w:pPr>
      <w:r w:rsidRPr="009368D9">
        <w:rPr>
          <w:rFonts w:ascii="Arial" w:hAnsi="Arial" w:cs="Arial"/>
        </w:rPr>
        <w:t xml:space="preserve">Leadership: Our NHS Way is made up of a number of elements: </w:t>
      </w:r>
    </w:p>
    <w:p w14:paraId="7CA1F408" w14:textId="77777777" w:rsidR="00041D7A" w:rsidRPr="009368D9" w:rsidRDefault="00041D7A" w:rsidP="00041D7A">
      <w:pPr>
        <w:rPr>
          <w:rFonts w:ascii="Arial" w:hAnsi="Arial" w:cs="Arial"/>
        </w:rPr>
      </w:pPr>
    </w:p>
    <w:p w14:paraId="6C1BDD07" w14:textId="77777777" w:rsidR="00041D7A" w:rsidRPr="009368D9" w:rsidRDefault="00041D7A" w:rsidP="00041D7A">
      <w:pPr>
        <w:pStyle w:val="ListParagraph"/>
        <w:widowControl w:val="0"/>
        <w:numPr>
          <w:ilvl w:val="0"/>
          <w:numId w:val="12"/>
        </w:numPr>
        <w:autoSpaceDE w:val="0"/>
        <w:autoSpaceDN w:val="0"/>
        <w:adjustRightInd w:val="0"/>
        <w:spacing w:after="240"/>
        <w:rPr>
          <w:rFonts w:ascii="Arial" w:hAnsi="Arial" w:cs="Arial"/>
          <w:lang w:val="en-US"/>
        </w:rPr>
      </w:pPr>
      <w:r w:rsidRPr="009368D9">
        <w:rPr>
          <w:rFonts w:ascii="Arial" w:hAnsi="Arial" w:cs="Arial"/>
          <w:b/>
          <w:lang w:val="en-US"/>
        </w:rPr>
        <w:t>A one-page info-graphic</w:t>
      </w:r>
      <w:r w:rsidRPr="009368D9">
        <w:rPr>
          <w:rFonts w:ascii="Arial" w:hAnsi="Arial" w:cs="Arial"/>
          <w:lang w:val="en-US"/>
        </w:rPr>
        <w:t xml:space="preserve"> consisting of the key behaviours that we want to see exhibited by all leaders. We want to see this one page everywhere: on meeting room walls, referred to in appraisals, in recruitment, selection and induction until the behaviours are embraced by us all. </w:t>
      </w:r>
    </w:p>
    <w:p w14:paraId="03FB34C8" w14:textId="77777777" w:rsidR="00041D7A" w:rsidRPr="009368D9" w:rsidRDefault="00041D7A" w:rsidP="00041D7A">
      <w:pPr>
        <w:pStyle w:val="ListParagraph"/>
        <w:widowControl w:val="0"/>
        <w:autoSpaceDE w:val="0"/>
        <w:autoSpaceDN w:val="0"/>
        <w:adjustRightInd w:val="0"/>
        <w:spacing w:after="240"/>
        <w:rPr>
          <w:rFonts w:ascii="Arial" w:hAnsi="Arial" w:cs="Arial"/>
          <w:lang w:val="en-US"/>
        </w:rPr>
      </w:pPr>
    </w:p>
    <w:p w14:paraId="57248B09" w14:textId="77777777" w:rsidR="00041D7A" w:rsidRPr="009368D9" w:rsidRDefault="00041D7A" w:rsidP="00041D7A">
      <w:pPr>
        <w:pStyle w:val="ListParagraph"/>
        <w:widowControl w:val="0"/>
        <w:numPr>
          <w:ilvl w:val="0"/>
          <w:numId w:val="12"/>
        </w:numPr>
        <w:tabs>
          <w:tab w:val="left" w:pos="220"/>
          <w:tab w:val="left" w:pos="720"/>
        </w:tabs>
        <w:autoSpaceDE w:val="0"/>
        <w:autoSpaceDN w:val="0"/>
        <w:adjustRightInd w:val="0"/>
        <w:rPr>
          <w:rFonts w:ascii="Arial" w:hAnsi="Arial" w:cs="Arial"/>
          <w:b/>
          <w:lang w:val="en-US"/>
        </w:rPr>
      </w:pPr>
      <w:r w:rsidRPr="009368D9">
        <w:rPr>
          <w:rFonts w:ascii="Arial" w:hAnsi="Arial" w:cs="Arial"/>
          <w:lang w:val="en-US"/>
        </w:rPr>
        <w:t>A series of i</w:t>
      </w:r>
      <w:r w:rsidRPr="009368D9">
        <w:rPr>
          <w:rFonts w:ascii="Arial" w:hAnsi="Arial" w:cs="Arial"/>
          <w:b/>
          <w:lang w:val="en-US"/>
        </w:rPr>
        <w:t>ndicators</w:t>
      </w:r>
      <w:r w:rsidRPr="009368D9">
        <w:rPr>
          <w:rFonts w:ascii="Arial" w:hAnsi="Arial" w:cs="Arial"/>
          <w:lang w:val="en-US"/>
        </w:rPr>
        <w:t xml:space="preserve"> </w:t>
      </w:r>
      <w:proofErr w:type="gramStart"/>
      <w:r w:rsidRPr="009368D9">
        <w:rPr>
          <w:rFonts w:ascii="Arial" w:hAnsi="Arial" w:cs="Arial"/>
          <w:lang w:val="en-US"/>
        </w:rPr>
        <w:t>for each behaviour</w:t>
      </w:r>
      <w:proofErr w:type="gramEnd"/>
      <w:r w:rsidRPr="009368D9">
        <w:rPr>
          <w:rFonts w:ascii="Arial" w:hAnsi="Arial" w:cs="Arial"/>
          <w:lang w:val="en-US"/>
        </w:rPr>
        <w:t xml:space="preserve"> accessed by clicking the ‘find out more’ button. You told us to include detail of the exemplar behaviour indicators so everyone can see what great looks like. </w:t>
      </w:r>
    </w:p>
    <w:p w14:paraId="2FF6C2D2" w14:textId="77777777" w:rsidR="00041D7A" w:rsidRPr="009368D9" w:rsidRDefault="00041D7A" w:rsidP="00041D7A">
      <w:pPr>
        <w:widowControl w:val="0"/>
        <w:tabs>
          <w:tab w:val="left" w:pos="220"/>
          <w:tab w:val="left" w:pos="720"/>
        </w:tabs>
        <w:autoSpaceDE w:val="0"/>
        <w:autoSpaceDN w:val="0"/>
        <w:adjustRightInd w:val="0"/>
        <w:rPr>
          <w:rFonts w:ascii="Arial" w:hAnsi="Arial" w:cs="Arial"/>
          <w:b/>
          <w:lang w:val="en-US"/>
        </w:rPr>
      </w:pPr>
    </w:p>
    <w:p w14:paraId="289CB101" w14:textId="77777777" w:rsidR="00041D7A" w:rsidRPr="009368D9" w:rsidRDefault="00041D7A" w:rsidP="00041D7A">
      <w:pPr>
        <w:pStyle w:val="ListParagraph"/>
        <w:widowControl w:val="0"/>
        <w:numPr>
          <w:ilvl w:val="0"/>
          <w:numId w:val="12"/>
        </w:numPr>
        <w:tabs>
          <w:tab w:val="left" w:pos="220"/>
          <w:tab w:val="left" w:pos="720"/>
        </w:tabs>
        <w:autoSpaceDE w:val="0"/>
        <w:autoSpaceDN w:val="0"/>
        <w:adjustRightInd w:val="0"/>
        <w:rPr>
          <w:rFonts w:ascii="Arial" w:hAnsi="Arial" w:cs="Arial"/>
          <w:b/>
          <w:lang w:val="en-US"/>
        </w:rPr>
      </w:pPr>
      <w:r w:rsidRPr="009368D9">
        <w:rPr>
          <w:rFonts w:ascii="Arial" w:hAnsi="Arial" w:cs="Arial"/>
          <w:lang w:val="en-US"/>
        </w:rPr>
        <w:t xml:space="preserve">This </w:t>
      </w:r>
      <w:r w:rsidRPr="009368D9">
        <w:rPr>
          <w:rFonts w:ascii="Arial" w:hAnsi="Arial" w:cs="Arial"/>
          <w:b/>
          <w:lang w:val="en-US"/>
        </w:rPr>
        <w:t>guide</w:t>
      </w:r>
      <w:r w:rsidRPr="009368D9">
        <w:rPr>
          <w:rFonts w:ascii="Arial" w:hAnsi="Arial" w:cs="Arial"/>
          <w:lang w:val="en-US"/>
        </w:rPr>
        <w:t xml:space="preserve"> which that gives the background and supporting information including what is expected in terms of implement ‘Leadership: Our NHS Way’ the plan for assessment and monitoring and guidance on what to do when the compact is not followed</w:t>
      </w:r>
    </w:p>
    <w:p w14:paraId="1E3F4E7A" w14:textId="77777777" w:rsidR="00041D7A" w:rsidRPr="009368D9" w:rsidRDefault="00041D7A" w:rsidP="00041D7A">
      <w:pPr>
        <w:widowControl w:val="0"/>
        <w:tabs>
          <w:tab w:val="left" w:pos="220"/>
          <w:tab w:val="left" w:pos="720"/>
        </w:tabs>
        <w:autoSpaceDE w:val="0"/>
        <w:autoSpaceDN w:val="0"/>
        <w:adjustRightInd w:val="0"/>
        <w:rPr>
          <w:rFonts w:ascii="Arial" w:hAnsi="Arial" w:cs="Arial"/>
          <w:b/>
          <w:lang w:val="en-US"/>
        </w:rPr>
      </w:pPr>
    </w:p>
    <w:p w14:paraId="7DB2735C" w14:textId="77777777" w:rsidR="00041D7A" w:rsidRPr="009368D9" w:rsidRDefault="00041D7A" w:rsidP="00041D7A">
      <w:pPr>
        <w:pStyle w:val="ListParagraph"/>
        <w:widowControl w:val="0"/>
        <w:numPr>
          <w:ilvl w:val="0"/>
          <w:numId w:val="12"/>
        </w:numPr>
        <w:tabs>
          <w:tab w:val="left" w:pos="220"/>
          <w:tab w:val="left" w:pos="720"/>
        </w:tabs>
        <w:autoSpaceDE w:val="0"/>
        <w:autoSpaceDN w:val="0"/>
        <w:adjustRightInd w:val="0"/>
        <w:rPr>
          <w:rFonts w:ascii="Arial" w:hAnsi="Arial" w:cs="Arial"/>
          <w:lang w:val="en-US"/>
        </w:rPr>
      </w:pPr>
      <w:r w:rsidRPr="009368D9">
        <w:rPr>
          <w:rFonts w:ascii="Arial" w:hAnsi="Arial" w:cs="Arial"/>
          <w:b/>
          <w:lang w:val="en-US"/>
        </w:rPr>
        <w:t>Reflective questions</w:t>
      </w:r>
      <w:r w:rsidRPr="009368D9">
        <w:rPr>
          <w:rFonts w:ascii="Arial" w:hAnsi="Arial" w:cs="Arial"/>
          <w:lang w:val="en-US"/>
        </w:rPr>
        <w:t xml:space="preserve"> – a very small number of standard questions that everyone can ask to consider how well they are living the compact that can be used at the end of meetings, appraisals, interviews etc so that everyone is encouraged to reflect on the behaviours they see and this becomes part of our daily work</w:t>
      </w:r>
    </w:p>
    <w:p w14:paraId="3837F904" w14:textId="77777777" w:rsidR="00041D7A" w:rsidRPr="009368D9" w:rsidRDefault="00041D7A" w:rsidP="00041D7A">
      <w:pPr>
        <w:widowControl w:val="0"/>
        <w:tabs>
          <w:tab w:val="left" w:pos="220"/>
          <w:tab w:val="left" w:pos="720"/>
        </w:tabs>
        <w:autoSpaceDE w:val="0"/>
        <w:autoSpaceDN w:val="0"/>
        <w:adjustRightInd w:val="0"/>
        <w:rPr>
          <w:rFonts w:ascii="Arial" w:hAnsi="Arial" w:cs="Arial"/>
          <w:b/>
        </w:rPr>
      </w:pPr>
    </w:p>
    <w:sectPr w:rsidR="00041D7A" w:rsidRPr="009368D9" w:rsidSect="00E5699E">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F11CA" w14:textId="77777777" w:rsidR="00C33CCB" w:rsidRDefault="00C33CCB" w:rsidP="00720E48">
      <w:r>
        <w:separator/>
      </w:r>
    </w:p>
  </w:endnote>
  <w:endnote w:type="continuationSeparator" w:id="0">
    <w:p w14:paraId="0E615D16" w14:textId="77777777" w:rsidR="00C33CCB" w:rsidRDefault="00C33CCB" w:rsidP="0072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D15B" w14:textId="77777777" w:rsidR="00C33CCB" w:rsidRDefault="00C33CCB" w:rsidP="00720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DC387" w14:textId="77777777" w:rsidR="00C33CCB" w:rsidRDefault="00C33CCB" w:rsidP="00E636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7F3B" w14:textId="77777777" w:rsidR="00C33CCB" w:rsidRDefault="00C33CCB" w:rsidP="00720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0E5">
      <w:rPr>
        <w:rStyle w:val="PageNumber"/>
        <w:noProof/>
      </w:rPr>
      <w:t>1</w:t>
    </w:r>
    <w:r>
      <w:rPr>
        <w:rStyle w:val="PageNumber"/>
      </w:rPr>
      <w:fldChar w:fldCharType="end"/>
    </w:r>
  </w:p>
  <w:p w14:paraId="5AB52E06" w14:textId="77777777" w:rsidR="00C33CCB" w:rsidRDefault="00C33CCB" w:rsidP="00E636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EFEC" w14:textId="77777777" w:rsidR="00C33CCB" w:rsidRDefault="00C33CCB" w:rsidP="00720E48">
      <w:r>
        <w:separator/>
      </w:r>
    </w:p>
  </w:footnote>
  <w:footnote w:type="continuationSeparator" w:id="0">
    <w:p w14:paraId="77B73C52" w14:textId="77777777" w:rsidR="00C33CCB" w:rsidRDefault="00C33CCB" w:rsidP="00720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6EEB" w14:textId="1C6906DC" w:rsidR="00C33CCB" w:rsidRPr="00F0117C" w:rsidRDefault="00C33CCB" w:rsidP="00F0117C">
    <w:pPr>
      <w:pStyle w:val="Header"/>
      <w:jc w:val="center"/>
      <w:rPr>
        <w:rFonts w:ascii="Arial" w:hAnsi="Arial" w:cs="Arial"/>
        <w:b/>
        <w:sz w:val="28"/>
        <w:szCs w:val="28"/>
      </w:rPr>
    </w:pPr>
    <w:r w:rsidRPr="00F0117C">
      <w:rPr>
        <w:rFonts w:ascii="Arial" w:hAnsi="Arial" w:cs="Arial"/>
        <w:b/>
        <w:sz w:val="28"/>
        <w:szCs w:val="28"/>
      </w:rPr>
      <w:t>DRAFT LEADE</w:t>
    </w:r>
    <w:r>
      <w:rPr>
        <w:rFonts w:ascii="Arial" w:hAnsi="Arial" w:cs="Arial"/>
        <w:b/>
        <w:sz w:val="28"/>
        <w:szCs w:val="28"/>
      </w:rPr>
      <w:t>R</w:t>
    </w:r>
    <w:r w:rsidRPr="00F0117C">
      <w:rPr>
        <w:rFonts w:ascii="Arial" w:hAnsi="Arial" w:cs="Arial"/>
        <w:b/>
        <w:sz w:val="28"/>
        <w:szCs w:val="28"/>
      </w:rPr>
      <w:t xml:space="preserve">SHIP COMPACT </w:t>
    </w:r>
    <w:r w:rsidR="004830E5">
      <w:rPr>
        <w:rFonts w:ascii="Arial" w:hAnsi="Arial" w:cs="Arial"/>
        <w:b/>
        <w:sz w:val="28"/>
        <w:szCs w:val="28"/>
      </w:rPr>
      <w:t>25</w:t>
    </w:r>
    <w:r w:rsidRPr="00F0117C">
      <w:rPr>
        <w:rFonts w:ascii="Arial" w:hAnsi="Arial" w:cs="Arial"/>
        <w:b/>
        <w:sz w:val="28"/>
        <w:szCs w:val="28"/>
      </w:rPr>
      <w:t>1119</w:t>
    </w:r>
  </w:p>
  <w:p w14:paraId="67D6CF61" w14:textId="0E1AEDB4" w:rsidR="00C33CCB" w:rsidRDefault="00C33C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26113D"/>
    <w:multiLevelType w:val="hybridMultilevel"/>
    <w:tmpl w:val="FDB2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358C4"/>
    <w:multiLevelType w:val="hybridMultilevel"/>
    <w:tmpl w:val="3A041C74"/>
    <w:lvl w:ilvl="0" w:tplc="0409000F">
      <w:start w:val="1"/>
      <w:numFmt w:val="decimal"/>
      <w:lvlText w:val="%1."/>
      <w:lvlJc w:val="left"/>
      <w:pPr>
        <w:ind w:left="720" w:hanging="360"/>
      </w:pPr>
      <w:rPr>
        <w:rFonts w:hint="default"/>
      </w:rPr>
    </w:lvl>
    <w:lvl w:ilvl="1" w:tplc="52D62C5C" w:tentative="1">
      <w:start w:val="1"/>
      <w:numFmt w:val="bullet"/>
      <w:lvlText w:val="•"/>
      <w:lvlJc w:val="left"/>
      <w:pPr>
        <w:tabs>
          <w:tab w:val="num" w:pos="1440"/>
        </w:tabs>
        <w:ind w:left="1440" w:hanging="360"/>
      </w:pPr>
      <w:rPr>
        <w:rFonts w:ascii="Arial" w:hAnsi="Arial" w:hint="default"/>
      </w:rPr>
    </w:lvl>
    <w:lvl w:ilvl="2" w:tplc="4F6C3112" w:tentative="1">
      <w:start w:val="1"/>
      <w:numFmt w:val="bullet"/>
      <w:lvlText w:val="•"/>
      <w:lvlJc w:val="left"/>
      <w:pPr>
        <w:tabs>
          <w:tab w:val="num" w:pos="2160"/>
        </w:tabs>
        <w:ind w:left="2160" w:hanging="360"/>
      </w:pPr>
      <w:rPr>
        <w:rFonts w:ascii="Arial" w:hAnsi="Arial" w:hint="default"/>
      </w:rPr>
    </w:lvl>
    <w:lvl w:ilvl="3" w:tplc="CFEE583E" w:tentative="1">
      <w:start w:val="1"/>
      <w:numFmt w:val="bullet"/>
      <w:lvlText w:val="•"/>
      <w:lvlJc w:val="left"/>
      <w:pPr>
        <w:tabs>
          <w:tab w:val="num" w:pos="2880"/>
        </w:tabs>
        <w:ind w:left="2880" w:hanging="360"/>
      </w:pPr>
      <w:rPr>
        <w:rFonts w:ascii="Arial" w:hAnsi="Arial" w:hint="default"/>
      </w:rPr>
    </w:lvl>
    <w:lvl w:ilvl="4" w:tplc="A628F4D6" w:tentative="1">
      <w:start w:val="1"/>
      <w:numFmt w:val="bullet"/>
      <w:lvlText w:val="•"/>
      <w:lvlJc w:val="left"/>
      <w:pPr>
        <w:tabs>
          <w:tab w:val="num" w:pos="3600"/>
        </w:tabs>
        <w:ind w:left="3600" w:hanging="360"/>
      </w:pPr>
      <w:rPr>
        <w:rFonts w:ascii="Arial" w:hAnsi="Arial" w:hint="default"/>
      </w:rPr>
    </w:lvl>
    <w:lvl w:ilvl="5" w:tplc="475E56E0" w:tentative="1">
      <w:start w:val="1"/>
      <w:numFmt w:val="bullet"/>
      <w:lvlText w:val="•"/>
      <w:lvlJc w:val="left"/>
      <w:pPr>
        <w:tabs>
          <w:tab w:val="num" w:pos="4320"/>
        </w:tabs>
        <w:ind w:left="4320" w:hanging="360"/>
      </w:pPr>
      <w:rPr>
        <w:rFonts w:ascii="Arial" w:hAnsi="Arial" w:hint="default"/>
      </w:rPr>
    </w:lvl>
    <w:lvl w:ilvl="6" w:tplc="5D7244B2" w:tentative="1">
      <w:start w:val="1"/>
      <w:numFmt w:val="bullet"/>
      <w:lvlText w:val="•"/>
      <w:lvlJc w:val="left"/>
      <w:pPr>
        <w:tabs>
          <w:tab w:val="num" w:pos="5040"/>
        </w:tabs>
        <w:ind w:left="5040" w:hanging="360"/>
      </w:pPr>
      <w:rPr>
        <w:rFonts w:ascii="Arial" w:hAnsi="Arial" w:hint="default"/>
      </w:rPr>
    </w:lvl>
    <w:lvl w:ilvl="7" w:tplc="DF64835E" w:tentative="1">
      <w:start w:val="1"/>
      <w:numFmt w:val="bullet"/>
      <w:lvlText w:val="•"/>
      <w:lvlJc w:val="left"/>
      <w:pPr>
        <w:tabs>
          <w:tab w:val="num" w:pos="5760"/>
        </w:tabs>
        <w:ind w:left="5760" w:hanging="360"/>
      </w:pPr>
      <w:rPr>
        <w:rFonts w:ascii="Arial" w:hAnsi="Arial" w:hint="default"/>
      </w:rPr>
    </w:lvl>
    <w:lvl w:ilvl="8" w:tplc="26EC8CEA" w:tentative="1">
      <w:start w:val="1"/>
      <w:numFmt w:val="bullet"/>
      <w:lvlText w:val="•"/>
      <w:lvlJc w:val="left"/>
      <w:pPr>
        <w:tabs>
          <w:tab w:val="num" w:pos="6480"/>
        </w:tabs>
        <w:ind w:left="6480" w:hanging="360"/>
      </w:pPr>
      <w:rPr>
        <w:rFonts w:ascii="Arial" w:hAnsi="Arial" w:hint="default"/>
      </w:rPr>
    </w:lvl>
  </w:abstractNum>
  <w:abstractNum w:abstractNumId="3">
    <w:nsid w:val="1F4135C7"/>
    <w:multiLevelType w:val="hybridMultilevel"/>
    <w:tmpl w:val="C13A5672"/>
    <w:lvl w:ilvl="0" w:tplc="0409000F">
      <w:start w:val="1"/>
      <w:numFmt w:val="decimal"/>
      <w:lvlText w:val="%1."/>
      <w:lvlJc w:val="left"/>
      <w:pPr>
        <w:ind w:left="720" w:hanging="360"/>
      </w:pPr>
      <w:rPr>
        <w:rFonts w:hint="default"/>
      </w:rPr>
    </w:lvl>
    <w:lvl w:ilvl="1" w:tplc="C79E8FDC" w:tentative="1">
      <w:start w:val="1"/>
      <w:numFmt w:val="bullet"/>
      <w:lvlText w:val="•"/>
      <w:lvlJc w:val="left"/>
      <w:pPr>
        <w:tabs>
          <w:tab w:val="num" w:pos="1440"/>
        </w:tabs>
        <w:ind w:left="1440" w:hanging="360"/>
      </w:pPr>
      <w:rPr>
        <w:rFonts w:ascii="Arial" w:hAnsi="Arial" w:hint="default"/>
      </w:rPr>
    </w:lvl>
    <w:lvl w:ilvl="2" w:tplc="8674B794" w:tentative="1">
      <w:start w:val="1"/>
      <w:numFmt w:val="bullet"/>
      <w:lvlText w:val="•"/>
      <w:lvlJc w:val="left"/>
      <w:pPr>
        <w:tabs>
          <w:tab w:val="num" w:pos="2160"/>
        </w:tabs>
        <w:ind w:left="2160" w:hanging="360"/>
      </w:pPr>
      <w:rPr>
        <w:rFonts w:ascii="Arial" w:hAnsi="Arial" w:hint="default"/>
      </w:rPr>
    </w:lvl>
    <w:lvl w:ilvl="3" w:tplc="58ECE074" w:tentative="1">
      <w:start w:val="1"/>
      <w:numFmt w:val="bullet"/>
      <w:lvlText w:val="•"/>
      <w:lvlJc w:val="left"/>
      <w:pPr>
        <w:tabs>
          <w:tab w:val="num" w:pos="2880"/>
        </w:tabs>
        <w:ind w:left="2880" w:hanging="360"/>
      </w:pPr>
      <w:rPr>
        <w:rFonts w:ascii="Arial" w:hAnsi="Arial" w:hint="default"/>
      </w:rPr>
    </w:lvl>
    <w:lvl w:ilvl="4" w:tplc="6088C51A" w:tentative="1">
      <w:start w:val="1"/>
      <w:numFmt w:val="bullet"/>
      <w:lvlText w:val="•"/>
      <w:lvlJc w:val="left"/>
      <w:pPr>
        <w:tabs>
          <w:tab w:val="num" w:pos="3600"/>
        </w:tabs>
        <w:ind w:left="3600" w:hanging="360"/>
      </w:pPr>
      <w:rPr>
        <w:rFonts w:ascii="Arial" w:hAnsi="Arial" w:hint="default"/>
      </w:rPr>
    </w:lvl>
    <w:lvl w:ilvl="5" w:tplc="072ECB48" w:tentative="1">
      <w:start w:val="1"/>
      <w:numFmt w:val="bullet"/>
      <w:lvlText w:val="•"/>
      <w:lvlJc w:val="left"/>
      <w:pPr>
        <w:tabs>
          <w:tab w:val="num" w:pos="4320"/>
        </w:tabs>
        <w:ind w:left="4320" w:hanging="360"/>
      </w:pPr>
      <w:rPr>
        <w:rFonts w:ascii="Arial" w:hAnsi="Arial" w:hint="default"/>
      </w:rPr>
    </w:lvl>
    <w:lvl w:ilvl="6" w:tplc="3BC8F8E4" w:tentative="1">
      <w:start w:val="1"/>
      <w:numFmt w:val="bullet"/>
      <w:lvlText w:val="•"/>
      <w:lvlJc w:val="left"/>
      <w:pPr>
        <w:tabs>
          <w:tab w:val="num" w:pos="5040"/>
        </w:tabs>
        <w:ind w:left="5040" w:hanging="360"/>
      </w:pPr>
      <w:rPr>
        <w:rFonts w:ascii="Arial" w:hAnsi="Arial" w:hint="default"/>
      </w:rPr>
    </w:lvl>
    <w:lvl w:ilvl="7" w:tplc="02E4564E" w:tentative="1">
      <w:start w:val="1"/>
      <w:numFmt w:val="bullet"/>
      <w:lvlText w:val="•"/>
      <w:lvlJc w:val="left"/>
      <w:pPr>
        <w:tabs>
          <w:tab w:val="num" w:pos="5760"/>
        </w:tabs>
        <w:ind w:left="5760" w:hanging="360"/>
      </w:pPr>
      <w:rPr>
        <w:rFonts w:ascii="Arial" w:hAnsi="Arial" w:hint="default"/>
      </w:rPr>
    </w:lvl>
    <w:lvl w:ilvl="8" w:tplc="4EBE32E8" w:tentative="1">
      <w:start w:val="1"/>
      <w:numFmt w:val="bullet"/>
      <w:lvlText w:val="•"/>
      <w:lvlJc w:val="left"/>
      <w:pPr>
        <w:tabs>
          <w:tab w:val="num" w:pos="6480"/>
        </w:tabs>
        <w:ind w:left="6480" w:hanging="360"/>
      </w:pPr>
      <w:rPr>
        <w:rFonts w:ascii="Arial" w:hAnsi="Arial" w:hint="default"/>
      </w:rPr>
    </w:lvl>
  </w:abstractNum>
  <w:abstractNum w:abstractNumId="4">
    <w:nsid w:val="2F410867"/>
    <w:multiLevelType w:val="hybridMultilevel"/>
    <w:tmpl w:val="F4A01FF8"/>
    <w:lvl w:ilvl="0" w:tplc="F85EEE2A">
      <w:start w:val="1"/>
      <w:numFmt w:val="bullet"/>
      <w:lvlText w:val="•"/>
      <w:lvlJc w:val="left"/>
      <w:pPr>
        <w:tabs>
          <w:tab w:val="num" w:pos="720"/>
        </w:tabs>
        <w:ind w:left="720" w:hanging="360"/>
      </w:pPr>
      <w:rPr>
        <w:rFonts w:ascii="Arial" w:hAnsi="Arial" w:hint="default"/>
      </w:rPr>
    </w:lvl>
    <w:lvl w:ilvl="1" w:tplc="54245180" w:tentative="1">
      <w:start w:val="1"/>
      <w:numFmt w:val="bullet"/>
      <w:lvlText w:val="•"/>
      <w:lvlJc w:val="left"/>
      <w:pPr>
        <w:tabs>
          <w:tab w:val="num" w:pos="1440"/>
        </w:tabs>
        <w:ind w:left="1440" w:hanging="360"/>
      </w:pPr>
      <w:rPr>
        <w:rFonts w:ascii="Arial" w:hAnsi="Arial" w:hint="default"/>
      </w:rPr>
    </w:lvl>
    <w:lvl w:ilvl="2" w:tplc="FC9EBCEC" w:tentative="1">
      <w:start w:val="1"/>
      <w:numFmt w:val="bullet"/>
      <w:lvlText w:val="•"/>
      <w:lvlJc w:val="left"/>
      <w:pPr>
        <w:tabs>
          <w:tab w:val="num" w:pos="2160"/>
        </w:tabs>
        <w:ind w:left="2160" w:hanging="360"/>
      </w:pPr>
      <w:rPr>
        <w:rFonts w:ascii="Arial" w:hAnsi="Arial" w:hint="default"/>
      </w:rPr>
    </w:lvl>
    <w:lvl w:ilvl="3" w:tplc="5FA46968" w:tentative="1">
      <w:start w:val="1"/>
      <w:numFmt w:val="bullet"/>
      <w:lvlText w:val="•"/>
      <w:lvlJc w:val="left"/>
      <w:pPr>
        <w:tabs>
          <w:tab w:val="num" w:pos="2880"/>
        </w:tabs>
        <w:ind w:left="2880" w:hanging="360"/>
      </w:pPr>
      <w:rPr>
        <w:rFonts w:ascii="Arial" w:hAnsi="Arial" w:hint="default"/>
      </w:rPr>
    </w:lvl>
    <w:lvl w:ilvl="4" w:tplc="49D00D38" w:tentative="1">
      <w:start w:val="1"/>
      <w:numFmt w:val="bullet"/>
      <w:lvlText w:val="•"/>
      <w:lvlJc w:val="left"/>
      <w:pPr>
        <w:tabs>
          <w:tab w:val="num" w:pos="3600"/>
        </w:tabs>
        <w:ind w:left="3600" w:hanging="360"/>
      </w:pPr>
      <w:rPr>
        <w:rFonts w:ascii="Arial" w:hAnsi="Arial" w:hint="default"/>
      </w:rPr>
    </w:lvl>
    <w:lvl w:ilvl="5" w:tplc="65EC6DE6" w:tentative="1">
      <w:start w:val="1"/>
      <w:numFmt w:val="bullet"/>
      <w:lvlText w:val="•"/>
      <w:lvlJc w:val="left"/>
      <w:pPr>
        <w:tabs>
          <w:tab w:val="num" w:pos="4320"/>
        </w:tabs>
        <w:ind w:left="4320" w:hanging="360"/>
      </w:pPr>
      <w:rPr>
        <w:rFonts w:ascii="Arial" w:hAnsi="Arial" w:hint="default"/>
      </w:rPr>
    </w:lvl>
    <w:lvl w:ilvl="6" w:tplc="9050CFD6" w:tentative="1">
      <w:start w:val="1"/>
      <w:numFmt w:val="bullet"/>
      <w:lvlText w:val="•"/>
      <w:lvlJc w:val="left"/>
      <w:pPr>
        <w:tabs>
          <w:tab w:val="num" w:pos="5040"/>
        </w:tabs>
        <w:ind w:left="5040" w:hanging="360"/>
      </w:pPr>
      <w:rPr>
        <w:rFonts w:ascii="Arial" w:hAnsi="Arial" w:hint="default"/>
      </w:rPr>
    </w:lvl>
    <w:lvl w:ilvl="7" w:tplc="D73814B4" w:tentative="1">
      <w:start w:val="1"/>
      <w:numFmt w:val="bullet"/>
      <w:lvlText w:val="•"/>
      <w:lvlJc w:val="left"/>
      <w:pPr>
        <w:tabs>
          <w:tab w:val="num" w:pos="5760"/>
        </w:tabs>
        <w:ind w:left="5760" w:hanging="360"/>
      </w:pPr>
      <w:rPr>
        <w:rFonts w:ascii="Arial" w:hAnsi="Arial" w:hint="default"/>
      </w:rPr>
    </w:lvl>
    <w:lvl w:ilvl="8" w:tplc="C424248A" w:tentative="1">
      <w:start w:val="1"/>
      <w:numFmt w:val="bullet"/>
      <w:lvlText w:val="•"/>
      <w:lvlJc w:val="left"/>
      <w:pPr>
        <w:tabs>
          <w:tab w:val="num" w:pos="6480"/>
        </w:tabs>
        <w:ind w:left="6480" w:hanging="360"/>
      </w:pPr>
      <w:rPr>
        <w:rFonts w:ascii="Arial" w:hAnsi="Arial" w:hint="default"/>
      </w:rPr>
    </w:lvl>
  </w:abstractNum>
  <w:abstractNum w:abstractNumId="5">
    <w:nsid w:val="39036897"/>
    <w:multiLevelType w:val="hybridMultilevel"/>
    <w:tmpl w:val="4086D6F6"/>
    <w:lvl w:ilvl="0" w:tplc="7E6C8FAA">
      <w:start w:val="1"/>
      <w:numFmt w:val="decimal"/>
      <w:lvlText w:val="%1"/>
      <w:lvlJc w:val="left"/>
      <w:pPr>
        <w:ind w:left="720" w:hanging="360"/>
      </w:pPr>
      <w:rPr>
        <w:rFonts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C507A"/>
    <w:multiLevelType w:val="hybridMultilevel"/>
    <w:tmpl w:val="1DA471EA"/>
    <w:lvl w:ilvl="0" w:tplc="0409000F">
      <w:start w:val="1"/>
      <w:numFmt w:val="decimal"/>
      <w:lvlText w:val="%1."/>
      <w:lvlJc w:val="left"/>
      <w:pPr>
        <w:ind w:left="720" w:hanging="360"/>
      </w:pPr>
      <w:rPr>
        <w:rFonts w:hint="default"/>
      </w:rPr>
    </w:lvl>
    <w:lvl w:ilvl="1" w:tplc="2EA6EA46" w:tentative="1">
      <w:start w:val="1"/>
      <w:numFmt w:val="bullet"/>
      <w:lvlText w:val="•"/>
      <w:lvlJc w:val="left"/>
      <w:pPr>
        <w:tabs>
          <w:tab w:val="num" w:pos="1440"/>
        </w:tabs>
        <w:ind w:left="1440" w:hanging="360"/>
      </w:pPr>
      <w:rPr>
        <w:rFonts w:ascii="Arial" w:hAnsi="Arial" w:hint="default"/>
      </w:rPr>
    </w:lvl>
    <w:lvl w:ilvl="2" w:tplc="037C2598" w:tentative="1">
      <w:start w:val="1"/>
      <w:numFmt w:val="bullet"/>
      <w:lvlText w:val="•"/>
      <w:lvlJc w:val="left"/>
      <w:pPr>
        <w:tabs>
          <w:tab w:val="num" w:pos="2160"/>
        </w:tabs>
        <w:ind w:left="2160" w:hanging="360"/>
      </w:pPr>
      <w:rPr>
        <w:rFonts w:ascii="Arial" w:hAnsi="Arial" w:hint="default"/>
      </w:rPr>
    </w:lvl>
    <w:lvl w:ilvl="3" w:tplc="80BAC9EC" w:tentative="1">
      <w:start w:val="1"/>
      <w:numFmt w:val="bullet"/>
      <w:lvlText w:val="•"/>
      <w:lvlJc w:val="left"/>
      <w:pPr>
        <w:tabs>
          <w:tab w:val="num" w:pos="2880"/>
        </w:tabs>
        <w:ind w:left="2880" w:hanging="360"/>
      </w:pPr>
      <w:rPr>
        <w:rFonts w:ascii="Arial" w:hAnsi="Arial" w:hint="default"/>
      </w:rPr>
    </w:lvl>
    <w:lvl w:ilvl="4" w:tplc="1BD05D86" w:tentative="1">
      <w:start w:val="1"/>
      <w:numFmt w:val="bullet"/>
      <w:lvlText w:val="•"/>
      <w:lvlJc w:val="left"/>
      <w:pPr>
        <w:tabs>
          <w:tab w:val="num" w:pos="3600"/>
        </w:tabs>
        <w:ind w:left="3600" w:hanging="360"/>
      </w:pPr>
      <w:rPr>
        <w:rFonts w:ascii="Arial" w:hAnsi="Arial" w:hint="default"/>
      </w:rPr>
    </w:lvl>
    <w:lvl w:ilvl="5" w:tplc="508EC3D0" w:tentative="1">
      <w:start w:val="1"/>
      <w:numFmt w:val="bullet"/>
      <w:lvlText w:val="•"/>
      <w:lvlJc w:val="left"/>
      <w:pPr>
        <w:tabs>
          <w:tab w:val="num" w:pos="4320"/>
        </w:tabs>
        <w:ind w:left="4320" w:hanging="360"/>
      </w:pPr>
      <w:rPr>
        <w:rFonts w:ascii="Arial" w:hAnsi="Arial" w:hint="default"/>
      </w:rPr>
    </w:lvl>
    <w:lvl w:ilvl="6" w:tplc="8F2C0202" w:tentative="1">
      <w:start w:val="1"/>
      <w:numFmt w:val="bullet"/>
      <w:lvlText w:val="•"/>
      <w:lvlJc w:val="left"/>
      <w:pPr>
        <w:tabs>
          <w:tab w:val="num" w:pos="5040"/>
        </w:tabs>
        <w:ind w:left="5040" w:hanging="360"/>
      </w:pPr>
      <w:rPr>
        <w:rFonts w:ascii="Arial" w:hAnsi="Arial" w:hint="default"/>
      </w:rPr>
    </w:lvl>
    <w:lvl w:ilvl="7" w:tplc="4CA6F470" w:tentative="1">
      <w:start w:val="1"/>
      <w:numFmt w:val="bullet"/>
      <w:lvlText w:val="•"/>
      <w:lvlJc w:val="left"/>
      <w:pPr>
        <w:tabs>
          <w:tab w:val="num" w:pos="5760"/>
        </w:tabs>
        <w:ind w:left="5760" w:hanging="360"/>
      </w:pPr>
      <w:rPr>
        <w:rFonts w:ascii="Arial" w:hAnsi="Arial" w:hint="default"/>
      </w:rPr>
    </w:lvl>
    <w:lvl w:ilvl="8" w:tplc="280837D0" w:tentative="1">
      <w:start w:val="1"/>
      <w:numFmt w:val="bullet"/>
      <w:lvlText w:val="•"/>
      <w:lvlJc w:val="left"/>
      <w:pPr>
        <w:tabs>
          <w:tab w:val="num" w:pos="6480"/>
        </w:tabs>
        <w:ind w:left="6480" w:hanging="360"/>
      </w:pPr>
      <w:rPr>
        <w:rFonts w:ascii="Arial" w:hAnsi="Arial" w:hint="default"/>
      </w:rPr>
    </w:lvl>
  </w:abstractNum>
  <w:abstractNum w:abstractNumId="7">
    <w:nsid w:val="609B6735"/>
    <w:multiLevelType w:val="hybridMultilevel"/>
    <w:tmpl w:val="3FA4F886"/>
    <w:lvl w:ilvl="0" w:tplc="0409000F">
      <w:start w:val="1"/>
      <w:numFmt w:val="decimal"/>
      <w:lvlText w:val="%1."/>
      <w:lvlJc w:val="left"/>
      <w:pPr>
        <w:ind w:left="720" w:hanging="360"/>
      </w:pPr>
      <w:rPr>
        <w:rFonts w:hint="default"/>
      </w:rPr>
    </w:lvl>
    <w:lvl w:ilvl="1" w:tplc="D5EE83E2" w:tentative="1">
      <w:start w:val="1"/>
      <w:numFmt w:val="bullet"/>
      <w:lvlText w:val="•"/>
      <w:lvlJc w:val="left"/>
      <w:pPr>
        <w:tabs>
          <w:tab w:val="num" w:pos="1440"/>
        </w:tabs>
        <w:ind w:left="1440" w:hanging="360"/>
      </w:pPr>
      <w:rPr>
        <w:rFonts w:ascii="Arial" w:hAnsi="Arial" w:hint="default"/>
      </w:rPr>
    </w:lvl>
    <w:lvl w:ilvl="2" w:tplc="F3549B1E" w:tentative="1">
      <w:start w:val="1"/>
      <w:numFmt w:val="bullet"/>
      <w:lvlText w:val="•"/>
      <w:lvlJc w:val="left"/>
      <w:pPr>
        <w:tabs>
          <w:tab w:val="num" w:pos="2160"/>
        </w:tabs>
        <w:ind w:left="2160" w:hanging="360"/>
      </w:pPr>
      <w:rPr>
        <w:rFonts w:ascii="Arial" w:hAnsi="Arial" w:hint="default"/>
      </w:rPr>
    </w:lvl>
    <w:lvl w:ilvl="3" w:tplc="71625B60" w:tentative="1">
      <w:start w:val="1"/>
      <w:numFmt w:val="bullet"/>
      <w:lvlText w:val="•"/>
      <w:lvlJc w:val="left"/>
      <w:pPr>
        <w:tabs>
          <w:tab w:val="num" w:pos="2880"/>
        </w:tabs>
        <w:ind w:left="2880" w:hanging="360"/>
      </w:pPr>
      <w:rPr>
        <w:rFonts w:ascii="Arial" w:hAnsi="Arial" w:hint="default"/>
      </w:rPr>
    </w:lvl>
    <w:lvl w:ilvl="4" w:tplc="D5D4C176" w:tentative="1">
      <w:start w:val="1"/>
      <w:numFmt w:val="bullet"/>
      <w:lvlText w:val="•"/>
      <w:lvlJc w:val="left"/>
      <w:pPr>
        <w:tabs>
          <w:tab w:val="num" w:pos="3600"/>
        </w:tabs>
        <w:ind w:left="3600" w:hanging="360"/>
      </w:pPr>
      <w:rPr>
        <w:rFonts w:ascii="Arial" w:hAnsi="Arial" w:hint="default"/>
      </w:rPr>
    </w:lvl>
    <w:lvl w:ilvl="5" w:tplc="5F4A31F8" w:tentative="1">
      <w:start w:val="1"/>
      <w:numFmt w:val="bullet"/>
      <w:lvlText w:val="•"/>
      <w:lvlJc w:val="left"/>
      <w:pPr>
        <w:tabs>
          <w:tab w:val="num" w:pos="4320"/>
        </w:tabs>
        <w:ind w:left="4320" w:hanging="360"/>
      </w:pPr>
      <w:rPr>
        <w:rFonts w:ascii="Arial" w:hAnsi="Arial" w:hint="default"/>
      </w:rPr>
    </w:lvl>
    <w:lvl w:ilvl="6" w:tplc="71D2F5C0" w:tentative="1">
      <w:start w:val="1"/>
      <w:numFmt w:val="bullet"/>
      <w:lvlText w:val="•"/>
      <w:lvlJc w:val="left"/>
      <w:pPr>
        <w:tabs>
          <w:tab w:val="num" w:pos="5040"/>
        </w:tabs>
        <w:ind w:left="5040" w:hanging="360"/>
      </w:pPr>
      <w:rPr>
        <w:rFonts w:ascii="Arial" w:hAnsi="Arial" w:hint="default"/>
      </w:rPr>
    </w:lvl>
    <w:lvl w:ilvl="7" w:tplc="68CCD34C" w:tentative="1">
      <w:start w:val="1"/>
      <w:numFmt w:val="bullet"/>
      <w:lvlText w:val="•"/>
      <w:lvlJc w:val="left"/>
      <w:pPr>
        <w:tabs>
          <w:tab w:val="num" w:pos="5760"/>
        </w:tabs>
        <w:ind w:left="5760" w:hanging="360"/>
      </w:pPr>
      <w:rPr>
        <w:rFonts w:ascii="Arial" w:hAnsi="Arial" w:hint="default"/>
      </w:rPr>
    </w:lvl>
    <w:lvl w:ilvl="8" w:tplc="8F78823C" w:tentative="1">
      <w:start w:val="1"/>
      <w:numFmt w:val="bullet"/>
      <w:lvlText w:val="•"/>
      <w:lvlJc w:val="left"/>
      <w:pPr>
        <w:tabs>
          <w:tab w:val="num" w:pos="6480"/>
        </w:tabs>
        <w:ind w:left="6480" w:hanging="360"/>
      </w:pPr>
      <w:rPr>
        <w:rFonts w:ascii="Arial" w:hAnsi="Arial" w:hint="default"/>
      </w:rPr>
    </w:lvl>
  </w:abstractNum>
  <w:abstractNum w:abstractNumId="8">
    <w:nsid w:val="6D162E35"/>
    <w:multiLevelType w:val="hybridMultilevel"/>
    <w:tmpl w:val="B9CC484A"/>
    <w:lvl w:ilvl="0" w:tplc="B6045D8C">
      <w:start w:val="1"/>
      <w:numFmt w:val="bullet"/>
      <w:lvlText w:val="•"/>
      <w:lvlJc w:val="left"/>
      <w:pPr>
        <w:tabs>
          <w:tab w:val="num" w:pos="720"/>
        </w:tabs>
        <w:ind w:left="720" w:hanging="360"/>
      </w:pPr>
      <w:rPr>
        <w:rFonts w:ascii="Arial" w:hAnsi="Arial" w:hint="default"/>
      </w:rPr>
    </w:lvl>
    <w:lvl w:ilvl="1" w:tplc="52D62C5C" w:tentative="1">
      <w:start w:val="1"/>
      <w:numFmt w:val="bullet"/>
      <w:lvlText w:val="•"/>
      <w:lvlJc w:val="left"/>
      <w:pPr>
        <w:tabs>
          <w:tab w:val="num" w:pos="1440"/>
        </w:tabs>
        <w:ind w:left="1440" w:hanging="360"/>
      </w:pPr>
      <w:rPr>
        <w:rFonts w:ascii="Arial" w:hAnsi="Arial" w:hint="default"/>
      </w:rPr>
    </w:lvl>
    <w:lvl w:ilvl="2" w:tplc="4F6C3112" w:tentative="1">
      <w:start w:val="1"/>
      <w:numFmt w:val="bullet"/>
      <w:lvlText w:val="•"/>
      <w:lvlJc w:val="left"/>
      <w:pPr>
        <w:tabs>
          <w:tab w:val="num" w:pos="2160"/>
        </w:tabs>
        <w:ind w:left="2160" w:hanging="360"/>
      </w:pPr>
      <w:rPr>
        <w:rFonts w:ascii="Arial" w:hAnsi="Arial" w:hint="default"/>
      </w:rPr>
    </w:lvl>
    <w:lvl w:ilvl="3" w:tplc="CFEE583E" w:tentative="1">
      <w:start w:val="1"/>
      <w:numFmt w:val="bullet"/>
      <w:lvlText w:val="•"/>
      <w:lvlJc w:val="left"/>
      <w:pPr>
        <w:tabs>
          <w:tab w:val="num" w:pos="2880"/>
        </w:tabs>
        <w:ind w:left="2880" w:hanging="360"/>
      </w:pPr>
      <w:rPr>
        <w:rFonts w:ascii="Arial" w:hAnsi="Arial" w:hint="default"/>
      </w:rPr>
    </w:lvl>
    <w:lvl w:ilvl="4" w:tplc="A628F4D6" w:tentative="1">
      <w:start w:val="1"/>
      <w:numFmt w:val="bullet"/>
      <w:lvlText w:val="•"/>
      <w:lvlJc w:val="left"/>
      <w:pPr>
        <w:tabs>
          <w:tab w:val="num" w:pos="3600"/>
        </w:tabs>
        <w:ind w:left="3600" w:hanging="360"/>
      </w:pPr>
      <w:rPr>
        <w:rFonts w:ascii="Arial" w:hAnsi="Arial" w:hint="default"/>
      </w:rPr>
    </w:lvl>
    <w:lvl w:ilvl="5" w:tplc="475E56E0" w:tentative="1">
      <w:start w:val="1"/>
      <w:numFmt w:val="bullet"/>
      <w:lvlText w:val="•"/>
      <w:lvlJc w:val="left"/>
      <w:pPr>
        <w:tabs>
          <w:tab w:val="num" w:pos="4320"/>
        </w:tabs>
        <w:ind w:left="4320" w:hanging="360"/>
      </w:pPr>
      <w:rPr>
        <w:rFonts w:ascii="Arial" w:hAnsi="Arial" w:hint="default"/>
      </w:rPr>
    </w:lvl>
    <w:lvl w:ilvl="6" w:tplc="5D7244B2" w:tentative="1">
      <w:start w:val="1"/>
      <w:numFmt w:val="bullet"/>
      <w:lvlText w:val="•"/>
      <w:lvlJc w:val="left"/>
      <w:pPr>
        <w:tabs>
          <w:tab w:val="num" w:pos="5040"/>
        </w:tabs>
        <w:ind w:left="5040" w:hanging="360"/>
      </w:pPr>
      <w:rPr>
        <w:rFonts w:ascii="Arial" w:hAnsi="Arial" w:hint="default"/>
      </w:rPr>
    </w:lvl>
    <w:lvl w:ilvl="7" w:tplc="DF64835E" w:tentative="1">
      <w:start w:val="1"/>
      <w:numFmt w:val="bullet"/>
      <w:lvlText w:val="•"/>
      <w:lvlJc w:val="left"/>
      <w:pPr>
        <w:tabs>
          <w:tab w:val="num" w:pos="5760"/>
        </w:tabs>
        <w:ind w:left="5760" w:hanging="360"/>
      </w:pPr>
      <w:rPr>
        <w:rFonts w:ascii="Arial" w:hAnsi="Arial" w:hint="default"/>
      </w:rPr>
    </w:lvl>
    <w:lvl w:ilvl="8" w:tplc="26EC8CEA" w:tentative="1">
      <w:start w:val="1"/>
      <w:numFmt w:val="bullet"/>
      <w:lvlText w:val="•"/>
      <w:lvlJc w:val="left"/>
      <w:pPr>
        <w:tabs>
          <w:tab w:val="num" w:pos="6480"/>
        </w:tabs>
        <w:ind w:left="6480" w:hanging="360"/>
      </w:pPr>
      <w:rPr>
        <w:rFonts w:ascii="Arial" w:hAnsi="Arial" w:hint="default"/>
      </w:rPr>
    </w:lvl>
  </w:abstractNum>
  <w:abstractNum w:abstractNumId="9">
    <w:nsid w:val="7A014B94"/>
    <w:multiLevelType w:val="hybridMultilevel"/>
    <w:tmpl w:val="7E1C8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7A793570"/>
    <w:multiLevelType w:val="hybridMultilevel"/>
    <w:tmpl w:val="18F4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E04F6"/>
    <w:multiLevelType w:val="hybridMultilevel"/>
    <w:tmpl w:val="06E0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3"/>
  </w:num>
  <w:num w:numId="6">
    <w:abstractNumId w:val="6"/>
  </w:num>
  <w:num w:numId="7">
    <w:abstractNumId w:val="7"/>
  </w:num>
  <w:num w:numId="8">
    <w:abstractNumId w:val="4"/>
  </w:num>
  <w:num w:numId="9">
    <w:abstractNumId w:val="11"/>
  </w:num>
  <w:num w:numId="10">
    <w:abstractNumId w:val="8"/>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E6"/>
    <w:rsid w:val="00002BA7"/>
    <w:rsid w:val="00005400"/>
    <w:rsid w:val="000112DC"/>
    <w:rsid w:val="0001222E"/>
    <w:rsid w:val="0001616C"/>
    <w:rsid w:val="00016E85"/>
    <w:rsid w:val="000259ED"/>
    <w:rsid w:val="00041D7A"/>
    <w:rsid w:val="000448BB"/>
    <w:rsid w:val="00047D87"/>
    <w:rsid w:val="000565AA"/>
    <w:rsid w:val="000618D5"/>
    <w:rsid w:val="000675A8"/>
    <w:rsid w:val="000814B9"/>
    <w:rsid w:val="00090B32"/>
    <w:rsid w:val="000A2633"/>
    <w:rsid w:val="000B6790"/>
    <w:rsid w:val="000C04F2"/>
    <w:rsid w:val="000C686D"/>
    <w:rsid w:val="000D530E"/>
    <w:rsid w:val="000E5855"/>
    <w:rsid w:val="000E639E"/>
    <w:rsid w:val="000E79A2"/>
    <w:rsid w:val="000F329E"/>
    <w:rsid w:val="00112344"/>
    <w:rsid w:val="0011279E"/>
    <w:rsid w:val="001178DA"/>
    <w:rsid w:val="001243E7"/>
    <w:rsid w:val="00135D67"/>
    <w:rsid w:val="00141ECE"/>
    <w:rsid w:val="0014734D"/>
    <w:rsid w:val="0014786D"/>
    <w:rsid w:val="0015496E"/>
    <w:rsid w:val="00156DAF"/>
    <w:rsid w:val="00164101"/>
    <w:rsid w:val="001665DE"/>
    <w:rsid w:val="0017264F"/>
    <w:rsid w:val="00184403"/>
    <w:rsid w:val="00186F1E"/>
    <w:rsid w:val="001940E6"/>
    <w:rsid w:val="001A14B9"/>
    <w:rsid w:val="001A470D"/>
    <w:rsid w:val="001B4B2D"/>
    <w:rsid w:val="001C0980"/>
    <w:rsid w:val="001C1477"/>
    <w:rsid w:val="001E5415"/>
    <w:rsid w:val="00202C72"/>
    <w:rsid w:val="002062B6"/>
    <w:rsid w:val="00213114"/>
    <w:rsid w:val="00221EC8"/>
    <w:rsid w:val="00225537"/>
    <w:rsid w:val="00236772"/>
    <w:rsid w:val="002418E9"/>
    <w:rsid w:val="00244395"/>
    <w:rsid w:val="00244E6D"/>
    <w:rsid w:val="002466DA"/>
    <w:rsid w:val="00260475"/>
    <w:rsid w:val="00263C09"/>
    <w:rsid w:val="0029169D"/>
    <w:rsid w:val="002A18E0"/>
    <w:rsid w:val="002A5D3E"/>
    <w:rsid w:val="002B0F49"/>
    <w:rsid w:val="002C4223"/>
    <w:rsid w:val="002C7E66"/>
    <w:rsid w:val="002D68A9"/>
    <w:rsid w:val="002E408A"/>
    <w:rsid w:val="002E6710"/>
    <w:rsid w:val="002E72B4"/>
    <w:rsid w:val="002F15A0"/>
    <w:rsid w:val="002F606D"/>
    <w:rsid w:val="00303598"/>
    <w:rsid w:val="00314400"/>
    <w:rsid w:val="00333E23"/>
    <w:rsid w:val="00346570"/>
    <w:rsid w:val="003511A7"/>
    <w:rsid w:val="00352F06"/>
    <w:rsid w:val="00367F32"/>
    <w:rsid w:val="0038650F"/>
    <w:rsid w:val="003A4862"/>
    <w:rsid w:val="003B4441"/>
    <w:rsid w:val="003B46EB"/>
    <w:rsid w:val="003B5CFC"/>
    <w:rsid w:val="003D3A59"/>
    <w:rsid w:val="003D566D"/>
    <w:rsid w:val="003E4E64"/>
    <w:rsid w:val="003E603B"/>
    <w:rsid w:val="003F7F00"/>
    <w:rsid w:val="00403655"/>
    <w:rsid w:val="0041230A"/>
    <w:rsid w:val="00433C1D"/>
    <w:rsid w:val="00434BA1"/>
    <w:rsid w:val="0044463D"/>
    <w:rsid w:val="00452CFA"/>
    <w:rsid w:val="00453243"/>
    <w:rsid w:val="00464CCB"/>
    <w:rsid w:val="00475F05"/>
    <w:rsid w:val="00477BA3"/>
    <w:rsid w:val="004830E5"/>
    <w:rsid w:val="00485CCE"/>
    <w:rsid w:val="004A20DF"/>
    <w:rsid w:val="004B2DD5"/>
    <w:rsid w:val="004C5571"/>
    <w:rsid w:val="004D113F"/>
    <w:rsid w:val="005014ED"/>
    <w:rsid w:val="00527566"/>
    <w:rsid w:val="00550DC4"/>
    <w:rsid w:val="00564AF7"/>
    <w:rsid w:val="00574A74"/>
    <w:rsid w:val="0058005C"/>
    <w:rsid w:val="0058544C"/>
    <w:rsid w:val="00585CC7"/>
    <w:rsid w:val="00594E2A"/>
    <w:rsid w:val="005A05B6"/>
    <w:rsid w:val="005A77DA"/>
    <w:rsid w:val="005B0A91"/>
    <w:rsid w:val="005B3915"/>
    <w:rsid w:val="005B43C1"/>
    <w:rsid w:val="005D7085"/>
    <w:rsid w:val="005E0D84"/>
    <w:rsid w:val="005F166E"/>
    <w:rsid w:val="005F6114"/>
    <w:rsid w:val="00601D20"/>
    <w:rsid w:val="0061677C"/>
    <w:rsid w:val="00624084"/>
    <w:rsid w:val="006279B3"/>
    <w:rsid w:val="0063326F"/>
    <w:rsid w:val="00646EF6"/>
    <w:rsid w:val="006473C9"/>
    <w:rsid w:val="00657E91"/>
    <w:rsid w:val="006601A2"/>
    <w:rsid w:val="00665B2D"/>
    <w:rsid w:val="00676840"/>
    <w:rsid w:val="00683E7A"/>
    <w:rsid w:val="00695861"/>
    <w:rsid w:val="00695D4A"/>
    <w:rsid w:val="006B2366"/>
    <w:rsid w:val="006B36D2"/>
    <w:rsid w:val="006B4D11"/>
    <w:rsid w:val="006C1421"/>
    <w:rsid w:val="006D390C"/>
    <w:rsid w:val="006F19A0"/>
    <w:rsid w:val="006F3310"/>
    <w:rsid w:val="006F7495"/>
    <w:rsid w:val="00701B1B"/>
    <w:rsid w:val="00703357"/>
    <w:rsid w:val="007056E9"/>
    <w:rsid w:val="00713AEB"/>
    <w:rsid w:val="0071448C"/>
    <w:rsid w:val="00720E48"/>
    <w:rsid w:val="00721B48"/>
    <w:rsid w:val="007327F6"/>
    <w:rsid w:val="007454CE"/>
    <w:rsid w:val="00754A93"/>
    <w:rsid w:val="00761738"/>
    <w:rsid w:val="00761814"/>
    <w:rsid w:val="00762428"/>
    <w:rsid w:val="0076731B"/>
    <w:rsid w:val="007742E9"/>
    <w:rsid w:val="00793D2F"/>
    <w:rsid w:val="007D5131"/>
    <w:rsid w:val="007E20B5"/>
    <w:rsid w:val="007E4116"/>
    <w:rsid w:val="008107C7"/>
    <w:rsid w:val="0081627E"/>
    <w:rsid w:val="00816D52"/>
    <w:rsid w:val="008205C6"/>
    <w:rsid w:val="00826B73"/>
    <w:rsid w:val="00836A36"/>
    <w:rsid w:val="00837E4D"/>
    <w:rsid w:val="00852C98"/>
    <w:rsid w:val="00853A36"/>
    <w:rsid w:val="008739E6"/>
    <w:rsid w:val="008A2C1C"/>
    <w:rsid w:val="008A3E57"/>
    <w:rsid w:val="008B02CD"/>
    <w:rsid w:val="008B4838"/>
    <w:rsid w:val="008B5FF9"/>
    <w:rsid w:val="008C6254"/>
    <w:rsid w:val="008D756D"/>
    <w:rsid w:val="008F2849"/>
    <w:rsid w:val="009104DA"/>
    <w:rsid w:val="00921326"/>
    <w:rsid w:val="0092279F"/>
    <w:rsid w:val="00924FFE"/>
    <w:rsid w:val="00931F64"/>
    <w:rsid w:val="009368D9"/>
    <w:rsid w:val="00947071"/>
    <w:rsid w:val="009523D4"/>
    <w:rsid w:val="009550E9"/>
    <w:rsid w:val="00965D31"/>
    <w:rsid w:val="00983AB6"/>
    <w:rsid w:val="00984FDB"/>
    <w:rsid w:val="009B428B"/>
    <w:rsid w:val="009C217C"/>
    <w:rsid w:val="009D04CF"/>
    <w:rsid w:val="009D1D83"/>
    <w:rsid w:val="009E7DE3"/>
    <w:rsid w:val="009F3AEE"/>
    <w:rsid w:val="00A01421"/>
    <w:rsid w:val="00A20B8D"/>
    <w:rsid w:val="00A21EF9"/>
    <w:rsid w:val="00A23E15"/>
    <w:rsid w:val="00A30198"/>
    <w:rsid w:val="00A4707E"/>
    <w:rsid w:val="00A50A13"/>
    <w:rsid w:val="00A64E03"/>
    <w:rsid w:val="00A668D3"/>
    <w:rsid w:val="00A66D60"/>
    <w:rsid w:val="00A7227F"/>
    <w:rsid w:val="00AA5632"/>
    <w:rsid w:val="00AC4F4A"/>
    <w:rsid w:val="00AD0F99"/>
    <w:rsid w:val="00AF40CB"/>
    <w:rsid w:val="00AF7B5A"/>
    <w:rsid w:val="00B01C32"/>
    <w:rsid w:val="00B03A88"/>
    <w:rsid w:val="00B07333"/>
    <w:rsid w:val="00B07937"/>
    <w:rsid w:val="00B113E6"/>
    <w:rsid w:val="00B11A8A"/>
    <w:rsid w:val="00B13AA6"/>
    <w:rsid w:val="00B20C89"/>
    <w:rsid w:val="00B27362"/>
    <w:rsid w:val="00B34FB4"/>
    <w:rsid w:val="00B37A53"/>
    <w:rsid w:val="00B61C1C"/>
    <w:rsid w:val="00B738D5"/>
    <w:rsid w:val="00B85BF0"/>
    <w:rsid w:val="00B91C05"/>
    <w:rsid w:val="00B92C67"/>
    <w:rsid w:val="00BA7F0E"/>
    <w:rsid w:val="00BD2B92"/>
    <w:rsid w:val="00BE46CC"/>
    <w:rsid w:val="00BF1A0C"/>
    <w:rsid w:val="00BF2CF8"/>
    <w:rsid w:val="00BF7D0D"/>
    <w:rsid w:val="00C01DF6"/>
    <w:rsid w:val="00C04394"/>
    <w:rsid w:val="00C10D01"/>
    <w:rsid w:val="00C1573D"/>
    <w:rsid w:val="00C206DF"/>
    <w:rsid w:val="00C20C3E"/>
    <w:rsid w:val="00C33CCB"/>
    <w:rsid w:val="00C450D8"/>
    <w:rsid w:val="00C4665E"/>
    <w:rsid w:val="00C47EB0"/>
    <w:rsid w:val="00C51BF6"/>
    <w:rsid w:val="00C529E4"/>
    <w:rsid w:val="00C62805"/>
    <w:rsid w:val="00C73A9A"/>
    <w:rsid w:val="00C75DCF"/>
    <w:rsid w:val="00C77A1F"/>
    <w:rsid w:val="00C92566"/>
    <w:rsid w:val="00CA260C"/>
    <w:rsid w:val="00CA33C3"/>
    <w:rsid w:val="00CB6BAE"/>
    <w:rsid w:val="00CC1C34"/>
    <w:rsid w:val="00CC6F73"/>
    <w:rsid w:val="00CD416E"/>
    <w:rsid w:val="00CE3216"/>
    <w:rsid w:val="00CF1EC9"/>
    <w:rsid w:val="00CF3C5E"/>
    <w:rsid w:val="00D00CD2"/>
    <w:rsid w:val="00D12150"/>
    <w:rsid w:val="00D27205"/>
    <w:rsid w:val="00D34073"/>
    <w:rsid w:val="00D463B6"/>
    <w:rsid w:val="00D57FC3"/>
    <w:rsid w:val="00D67C5E"/>
    <w:rsid w:val="00D83EB3"/>
    <w:rsid w:val="00DA7C9D"/>
    <w:rsid w:val="00DC3BF2"/>
    <w:rsid w:val="00DC66FD"/>
    <w:rsid w:val="00DC7A7F"/>
    <w:rsid w:val="00DF3D75"/>
    <w:rsid w:val="00DF6E1C"/>
    <w:rsid w:val="00DF73A0"/>
    <w:rsid w:val="00E0058F"/>
    <w:rsid w:val="00E02273"/>
    <w:rsid w:val="00E34DBA"/>
    <w:rsid w:val="00E40B50"/>
    <w:rsid w:val="00E5699E"/>
    <w:rsid w:val="00E636B4"/>
    <w:rsid w:val="00E83174"/>
    <w:rsid w:val="00E862B3"/>
    <w:rsid w:val="00E871E6"/>
    <w:rsid w:val="00E909EC"/>
    <w:rsid w:val="00E91528"/>
    <w:rsid w:val="00EA0F77"/>
    <w:rsid w:val="00EB0DE8"/>
    <w:rsid w:val="00EF6EFC"/>
    <w:rsid w:val="00F0117C"/>
    <w:rsid w:val="00F074D5"/>
    <w:rsid w:val="00F11331"/>
    <w:rsid w:val="00F138FE"/>
    <w:rsid w:val="00F142A5"/>
    <w:rsid w:val="00F238AB"/>
    <w:rsid w:val="00F36D45"/>
    <w:rsid w:val="00F42F5D"/>
    <w:rsid w:val="00F53417"/>
    <w:rsid w:val="00F75810"/>
    <w:rsid w:val="00F81870"/>
    <w:rsid w:val="00F83AE7"/>
    <w:rsid w:val="00F8482F"/>
    <w:rsid w:val="00F90671"/>
    <w:rsid w:val="00FB246D"/>
    <w:rsid w:val="00FB7C9B"/>
    <w:rsid w:val="00FC6950"/>
    <w:rsid w:val="00FE46D5"/>
    <w:rsid w:val="00FE4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D1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1"/>
    <w:basedOn w:val="Normal"/>
    <w:link w:val="ListParagraphChar"/>
    <w:uiPriority w:val="34"/>
    <w:qFormat/>
    <w:rsid w:val="008739E6"/>
    <w:pPr>
      <w:ind w:left="720"/>
      <w:contextualSpacing/>
    </w:pPr>
  </w:style>
  <w:style w:type="character" w:customStyle="1" w:styleId="ListParagraphChar">
    <w:name w:val="List Paragraph Char"/>
    <w:aliases w:val="Bullet Level 1 Char"/>
    <w:link w:val="ListParagraph"/>
    <w:uiPriority w:val="34"/>
    <w:locked/>
    <w:rsid w:val="008739E6"/>
  </w:style>
  <w:style w:type="character" w:styleId="CommentReference">
    <w:name w:val="annotation reference"/>
    <w:basedOn w:val="DefaultParagraphFont"/>
    <w:uiPriority w:val="99"/>
    <w:semiHidden/>
    <w:unhideWhenUsed/>
    <w:rsid w:val="00F42F5D"/>
    <w:rPr>
      <w:sz w:val="16"/>
      <w:szCs w:val="16"/>
    </w:rPr>
  </w:style>
  <w:style w:type="paragraph" w:styleId="CommentText">
    <w:name w:val="annotation text"/>
    <w:basedOn w:val="Normal"/>
    <w:link w:val="CommentTextChar"/>
    <w:uiPriority w:val="99"/>
    <w:unhideWhenUsed/>
    <w:rsid w:val="00F42F5D"/>
    <w:rPr>
      <w:sz w:val="20"/>
      <w:szCs w:val="20"/>
    </w:rPr>
  </w:style>
  <w:style w:type="character" w:customStyle="1" w:styleId="CommentTextChar">
    <w:name w:val="Comment Text Char"/>
    <w:basedOn w:val="DefaultParagraphFont"/>
    <w:link w:val="CommentText"/>
    <w:uiPriority w:val="99"/>
    <w:rsid w:val="00F42F5D"/>
    <w:rPr>
      <w:sz w:val="20"/>
      <w:szCs w:val="20"/>
    </w:rPr>
  </w:style>
  <w:style w:type="paragraph" w:styleId="CommentSubject">
    <w:name w:val="annotation subject"/>
    <w:basedOn w:val="CommentText"/>
    <w:next w:val="CommentText"/>
    <w:link w:val="CommentSubjectChar"/>
    <w:uiPriority w:val="99"/>
    <w:semiHidden/>
    <w:unhideWhenUsed/>
    <w:rsid w:val="00F42F5D"/>
    <w:rPr>
      <w:b/>
      <w:bCs/>
    </w:rPr>
  </w:style>
  <w:style w:type="character" w:customStyle="1" w:styleId="CommentSubjectChar">
    <w:name w:val="Comment Subject Char"/>
    <w:basedOn w:val="CommentTextChar"/>
    <w:link w:val="CommentSubject"/>
    <w:uiPriority w:val="99"/>
    <w:semiHidden/>
    <w:rsid w:val="00F42F5D"/>
    <w:rPr>
      <w:b/>
      <w:bCs/>
      <w:sz w:val="20"/>
      <w:szCs w:val="20"/>
    </w:rPr>
  </w:style>
  <w:style w:type="paragraph" w:styleId="BalloonText">
    <w:name w:val="Balloon Text"/>
    <w:basedOn w:val="Normal"/>
    <w:link w:val="BalloonTextChar"/>
    <w:uiPriority w:val="99"/>
    <w:semiHidden/>
    <w:unhideWhenUsed/>
    <w:rsid w:val="00F4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5D"/>
    <w:rPr>
      <w:rFonts w:ascii="Segoe UI" w:hAnsi="Segoe UI" w:cs="Segoe UI"/>
      <w:sz w:val="18"/>
      <w:szCs w:val="18"/>
    </w:rPr>
  </w:style>
  <w:style w:type="paragraph" w:styleId="NormalWeb">
    <w:name w:val="Normal (Web)"/>
    <w:basedOn w:val="Normal"/>
    <w:uiPriority w:val="99"/>
    <w:unhideWhenUsed/>
    <w:rsid w:val="00DF73A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7327F6"/>
  </w:style>
  <w:style w:type="paragraph" w:styleId="Footer">
    <w:name w:val="footer"/>
    <w:basedOn w:val="Normal"/>
    <w:link w:val="FooterChar"/>
    <w:uiPriority w:val="99"/>
    <w:unhideWhenUsed/>
    <w:rsid w:val="00720E48"/>
    <w:pPr>
      <w:tabs>
        <w:tab w:val="center" w:pos="4320"/>
        <w:tab w:val="right" w:pos="8640"/>
      </w:tabs>
    </w:pPr>
  </w:style>
  <w:style w:type="character" w:customStyle="1" w:styleId="FooterChar">
    <w:name w:val="Footer Char"/>
    <w:basedOn w:val="DefaultParagraphFont"/>
    <w:link w:val="Footer"/>
    <w:uiPriority w:val="99"/>
    <w:rsid w:val="00720E48"/>
  </w:style>
  <w:style w:type="character" w:styleId="PageNumber">
    <w:name w:val="page number"/>
    <w:basedOn w:val="DefaultParagraphFont"/>
    <w:uiPriority w:val="99"/>
    <w:semiHidden/>
    <w:unhideWhenUsed/>
    <w:rsid w:val="00720E48"/>
  </w:style>
  <w:style w:type="paragraph" w:styleId="Header">
    <w:name w:val="header"/>
    <w:basedOn w:val="Normal"/>
    <w:link w:val="HeaderChar"/>
    <w:uiPriority w:val="99"/>
    <w:unhideWhenUsed/>
    <w:rsid w:val="00921326"/>
    <w:pPr>
      <w:tabs>
        <w:tab w:val="center" w:pos="4320"/>
        <w:tab w:val="right" w:pos="8640"/>
      </w:tabs>
    </w:pPr>
  </w:style>
  <w:style w:type="character" w:customStyle="1" w:styleId="HeaderChar">
    <w:name w:val="Header Char"/>
    <w:basedOn w:val="DefaultParagraphFont"/>
    <w:link w:val="Header"/>
    <w:uiPriority w:val="99"/>
    <w:rsid w:val="009213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1"/>
    <w:basedOn w:val="Normal"/>
    <w:link w:val="ListParagraphChar"/>
    <w:uiPriority w:val="34"/>
    <w:qFormat/>
    <w:rsid w:val="008739E6"/>
    <w:pPr>
      <w:ind w:left="720"/>
      <w:contextualSpacing/>
    </w:pPr>
  </w:style>
  <w:style w:type="character" w:customStyle="1" w:styleId="ListParagraphChar">
    <w:name w:val="List Paragraph Char"/>
    <w:aliases w:val="Bullet Level 1 Char"/>
    <w:link w:val="ListParagraph"/>
    <w:uiPriority w:val="34"/>
    <w:locked/>
    <w:rsid w:val="008739E6"/>
  </w:style>
  <w:style w:type="character" w:styleId="CommentReference">
    <w:name w:val="annotation reference"/>
    <w:basedOn w:val="DefaultParagraphFont"/>
    <w:uiPriority w:val="99"/>
    <w:semiHidden/>
    <w:unhideWhenUsed/>
    <w:rsid w:val="00F42F5D"/>
    <w:rPr>
      <w:sz w:val="16"/>
      <w:szCs w:val="16"/>
    </w:rPr>
  </w:style>
  <w:style w:type="paragraph" w:styleId="CommentText">
    <w:name w:val="annotation text"/>
    <w:basedOn w:val="Normal"/>
    <w:link w:val="CommentTextChar"/>
    <w:uiPriority w:val="99"/>
    <w:unhideWhenUsed/>
    <w:rsid w:val="00F42F5D"/>
    <w:rPr>
      <w:sz w:val="20"/>
      <w:szCs w:val="20"/>
    </w:rPr>
  </w:style>
  <w:style w:type="character" w:customStyle="1" w:styleId="CommentTextChar">
    <w:name w:val="Comment Text Char"/>
    <w:basedOn w:val="DefaultParagraphFont"/>
    <w:link w:val="CommentText"/>
    <w:uiPriority w:val="99"/>
    <w:rsid w:val="00F42F5D"/>
    <w:rPr>
      <w:sz w:val="20"/>
      <w:szCs w:val="20"/>
    </w:rPr>
  </w:style>
  <w:style w:type="paragraph" w:styleId="CommentSubject">
    <w:name w:val="annotation subject"/>
    <w:basedOn w:val="CommentText"/>
    <w:next w:val="CommentText"/>
    <w:link w:val="CommentSubjectChar"/>
    <w:uiPriority w:val="99"/>
    <w:semiHidden/>
    <w:unhideWhenUsed/>
    <w:rsid w:val="00F42F5D"/>
    <w:rPr>
      <w:b/>
      <w:bCs/>
    </w:rPr>
  </w:style>
  <w:style w:type="character" w:customStyle="1" w:styleId="CommentSubjectChar">
    <w:name w:val="Comment Subject Char"/>
    <w:basedOn w:val="CommentTextChar"/>
    <w:link w:val="CommentSubject"/>
    <w:uiPriority w:val="99"/>
    <w:semiHidden/>
    <w:rsid w:val="00F42F5D"/>
    <w:rPr>
      <w:b/>
      <w:bCs/>
      <w:sz w:val="20"/>
      <w:szCs w:val="20"/>
    </w:rPr>
  </w:style>
  <w:style w:type="paragraph" w:styleId="BalloonText">
    <w:name w:val="Balloon Text"/>
    <w:basedOn w:val="Normal"/>
    <w:link w:val="BalloonTextChar"/>
    <w:uiPriority w:val="99"/>
    <w:semiHidden/>
    <w:unhideWhenUsed/>
    <w:rsid w:val="00F4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5D"/>
    <w:rPr>
      <w:rFonts w:ascii="Segoe UI" w:hAnsi="Segoe UI" w:cs="Segoe UI"/>
      <w:sz w:val="18"/>
      <w:szCs w:val="18"/>
    </w:rPr>
  </w:style>
  <w:style w:type="paragraph" w:styleId="NormalWeb">
    <w:name w:val="Normal (Web)"/>
    <w:basedOn w:val="Normal"/>
    <w:uiPriority w:val="99"/>
    <w:unhideWhenUsed/>
    <w:rsid w:val="00DF73A0"/>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7327F6"/>
  </w:style>
  <w:style w:type="paragraph" w:styleId="Footer">
    <w:name w:val="footer"/>
    <w:basedOn w:val="Normal"/>
    <w:link w:val="FooterChar"/>
    <w:uiPriority w:val="99"/>
    <w:unhideWhenUsed/>
    <w:rsid w:val="00720E48"/>
    <w:pPr>
      <w:tabs>
        <w:tab w:val="center" w:pos="4320"/>
        <w:tab w:val="right" w:pos="8640"/>
      </w:tabs>
    </w:pPr>
  </w:style>
  <w:style w:type="character" w:customStyle="1" w:styleId="FooterChar">
    <w:name w:val="Footer Char"/>
    <w:basedOn w:val="DefaultParagraphFont"/>
    <w:link w:val="Footer"/>
    <w:uiPriority w:val="99"/>
    <w:rsid w:val="00720E48"/>
  </w:style>
  <w:style w:type="character" w:styleId="PageNumber">
    <w:name w:val="page number"/>
    <w:basedOn w:val="DefaultParagraphFont"/>
    <w:uiPriority w:val="99"/>
    <w:semiHidden/>
    <w:unhideWhenUsed/>
    <w:rsid w:val="00720E48"/>
  </w:style>
  <w:style w:type="paragraph" w:styleId="Header">
    <w:name w:val="header"/>
    <w:basedOn w:val="Normal"/>
    <w:link w:val="HeaderChar"/>
    <w:uiPriority w:val="99"/>
    <w:unhideWhenUsed/>
    <w:rsid w:val="00921326"/>
    <w:pPr>
      <w:tabs>
        <w:tab w:val="center" w:pos="4320"/>
        <w:tab w:val="right" w:pos="8640"/>
      </w:tabs>
    </w:pPr>
  </w:style>
  <w:style w:type="character" w:customStyle="1" w:styleId="HeaderChar">
    <w:name w:val="Header Char"/>
    <w:basedOn w:val="DefaultParagraphFont"/>
    <w:link w:val="Header"/>
    <w:uiPriority w:val="99"/>
    <w:rsid w:val="0092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383">
      <w:bodyDiv w:val="1"/>
      <w:marLeft w:val="0"/>
      <w:marRight w:val="0"/>
      <w:marTop w:val="0"/>
      <w:marBottom w:val="0"/>
      <w:divBdr>
        <w:top w:val="none" w:sz="0" w:space="0" w:color="auto"/>
        <w:left w:val="none" w:sz="0" w:space="0" w:color="auto"/>
        <w:bottom w:val="none" w:sz="0" w:space="0" w:color="auto"/>
        <w:right w:val="none" w:sz="0" w:space="0" w:color="auto"/>
      </w:divBdr>
      <w:divsChild>
        <w:div w:id="1163860451">
          <w:marLeft w:val="0"/>
          <w:marRight w:val="0"/>
          <w:marTop w:val="0"/>
          <w:marBottom w:val="0"/>
          <w:divBdr>
            <w:top w:val="none" w:sz="0" w:space="0" w:color="auto"/>
            <w:left w:val="none" w:sz="0" w:space="0" w:color="auto"/>
            <w:bottom w:val="none" w:sz="0" w:space="0" w:color="auto"/>
            <w:right w:val="none" w:sz="0" w:space="0" w:color="auto"/>
          </w:divBdr>
          <w:divsChild>
            <w:div w:id="1196039239">
              <w:marLeft w:val="0"/>
              <w:marRight w:val="0"/>
              <w:marTop w:val="0"/>
              <w:marBottom w:val="0"/>
              <w:divBdr>
                <w:top w:val="none" w:sz="0" w:space="0" w:color="auto"/>
                <w:left w:val="none" w:sz="0" w:space="0" w:color="auto"/>
                <w:bottom w:val="none" w:sz="0" w:space="0" w:color="auto"/>
                <w:right w:val="none" w:sz="0" w:space="0" w:color="auto"/>
              </w:divBdr>
              <w:divsChild>
                <w:div w:id="1938516891">
                  <w:marLeft w:val="0"/>
                  <w:marRight w:val="0"/>
                  <w:marTop w:val="0"/>
                  <w:marBottom w:val="0"/>
                  <w:divBdr>
                    <w:top w:val="none" w:sz="0" w:space="0" w:color="auto"/>
                    <w:left w:val="none" w:sz="0" w:space="0" w:color="auto"/>
                    <w:bottom w:val="none" w:sz="0" w:space="0" w:color="auto"/>
                    <w:right w:val="none" w:sz="0" w:space="0" w:color="auto"/>
                  </w:divBdr>
                </w:div>
              </w:divsChild>
            </w:div>
            <w:div w:id="838810046">
              <w:marLeft w:val="0"/>
              <w:marRight w:val="0"/>
              <w:marTop w:val="0"/>
              <w:marBottom w:val="0"/>
              <w:divBdr>
                <w:top w:val="none" w:sz="0" w:space="0" w:color="auto"/>
                <w:left w:val="none" w:sz="0" w:space="0" w:color="auto"/>
                <w:bottom w:val="none" w:sz="0" w:space="0" w:color="auto"/>
                <w:right w:val="none" w:sz="0" w:space="0" w:color="auto"/>
              </w:divBdr>
              <w:divsChild>
                <w:div w:id="1650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5336">
          <w:marLeft w:val="0"/>
          <w:marRight w:val="0"/>
          <w:marTop w:val="0"/>
          <w:marBottom w:val="0"/>
          <w:divBdr>
            <w:top w:val="none" w:sz="0" w:space="0" w:color="auto"/>
            <w:left w:val="none" w:sz="0" w:space="0" w:color="auto"/>
            <w:bottom w:val="none" w:sz="0" w:space="0" w:color="auto"/>
            <w:right w:val="none" w:sz="0" w:space="0" w:color="auto"/>
          </w:divBdr>
          <w:divsChild>
            <w:div w:id="1593005168">
              <w:marLeft w:val="0"/>
              <w:marRight w:val="0"/>
              <w:marTop w:val="0"/>
              <w:marBottom w:val="0"/>
              <w:divBdr>
                <w:top w:val="none" w:sz="0" w:space="0" w:color="auto"/>
                <w:left w:val="none" w:sz="0" w:space="0" w:color="auto"/>
                <w:bottom w:val="none" w:sz="0" w:space="0" w:color="auto"/>
                <w:right w:val="none" w:sz="0" w:space="0" w:color="auto"/>
              </w:divBdr>
              <w:divsChild>
                <w:div w:id="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3129">
      <w:bodyDiv w:val="1"/>
      <w:marLeft w:val="0"/>
      <w:marRight w:val="0"/>
      <w:marTop w:val="0"/>
      <w:marBottom w:val="0"/>
      <w:divBdr>
        <w:top w:val="none" w:sz="0" w:space="0" w:color="auto"/>
        <w:left w:val="none" w:sz="0" w:space="0" w:color="auto"/>
        <w:bottom w:val="none" w:sz="0" w:space="0" w:color="auto"/>
        <w:right w:val="none" w:sz="0" w:space="0" w:color="auto"/>
      </w:divBdr>
      <w:divsChild>
        <w:div w:id="761098801">
          <w:marLeft w:val="547"/>
          <w:marRight w:val="0"/>
          <w:marTop w:val="86"/>
          <w:marBottom w:val="0"/>
          <w:divBdr>
            <w:top w:val="none" w:sz="0" w:space="0" w:color="auto"/>
            <w:left w:val="none" w:sz="0" w:space="0" w:color="auto"/>
            <w:bottom w:val="none" w:sz="0" w:space="0" w:color="auto"/>
            <w:right w:val="none" w:sz="0" w:space="0" w:color="auto"/>
          </w:divBdr>
        </w:div>
        <w:div w:id="1031300727">
          <w:marLeft w:val="547"/>
          <w:marRight w:val="0"/>
          <w:marTop w:val="86"/>
          <w:marBottom w:val="0"/>
          <w:divBdr>
            <w:top w:val="none" w:sz="0" w:space="0" w:color="auto"/>
            <w:left w:val="none" w:sz="0" w:space="0" w:color="auto"/>
            <w:bottom w:val="none" w:sz="0" w:space="0" w:color="auto"/>
            <w:right w:val="none" w:sz="0" w:space="0" w:color="auto"/>
          </w:divBdr>
        </w:div>
        <w:div w:id="1060254820">
          <w:marLeft w:val="547"/>
          <w:marRight w:val="0"/>
          <w:marTop w:val="86"/>
          <w:marBottom w:val="0"/>
          <w:divBdr>
            <w:top w:val="none" w:sz="0" w:space="0" w:color="auto"/>
            <w:left w:val="none" w:sz="0" w:space="0" w:color="auto"/>
            <w:bottom w:val="none" w:sz="0" w:space="0" w:color="auto"/>
            <w:right w:val="none" w:sz="0" w:space="0" w:color="auto"/>
          </w:divBdr>
        </w:div>
        <w:div w:id="20863977">
          <w:marLeft w:val="547"/>
          <w:marRight w:val="0"/>
          <w:marTop w:val="86"/>
          <w:marBottom w:val="0"/>
          <w:divBdr>
            <w:top w:val="none" w:sz="0" w:space="0" w:color="auto"/>
            <w:left w:val="none" w:sz="0" w:space="0" w:color="auto"/>
            <w:bottom w:val="none" w:sz="0" w:space="0" w:color="auto"/>
            <w:right w:val="none" w:sz="0" w:space="0" w:color="auto"/>
          </w:divBdr>
        </w:div>
        <w:div w:id="1168596141">
          <w:marLeft w:val="547"/>
          <w:marRight w:val="0"/>
          <w:marTop w:val="86"/>
          <w:marBottom w:val="0"/>
          <w:divBdr>
            <w:top w:val="none" w:sz="0" w:space="0" w:color="auto"/>
            <w:left w:val="none" w:sz="0" w:space="0" w:color="auto"/>
            <w:bottom w:val="none" w:sz="0" w:space="0" w:color="auto"/>
            <w:right w:val="none" w:sz="0" w:space="0" w:color="auto"/>
          </w:divBdr>
        </w:div>
        <w:div w:id="1519151829">
          <w:marLeft w:val="547"/>
          <w:marRight w:val="0"/>
          <w:marTop w:val="86"/>
          <w:marBottom w:val="0"/>
          <w:divBdr>
            <w:top w:val="none" w:sz="0" w:space="0" w:color="auto"/>
            <w:left w:val="none" w:sz="0" w:space="0" w:color="auto"/>
            <w:bottom w:val="none" w:sz="0" w:space="0" w:color="auto"/>
            <w:right w:val="none" w:sz="0" w:space="0" w:color="auto"/>
          </w:divBdr>
        </w:div>
        <w:div w:id="1397044231">
          <w:marLeft w:val="547"/>
          <w:marRight w:val="0"/>
          <w:marTop w:val="86"/>
          <w:marBottom w:val="0"/>
          <w:divBdr>
            <w:top w:val="none" w:sz="0" w:space="0" w:color="auto"/>
            <w:left w:val="none" w:sz="0" w:space="0" w:color="auto"/>
            <w:bottom w:val="none" w:sz="0" w:space="0" w:color="auto"/>
            <w:right w:val="none" w:sz="0" w:space="0" w:color="auto"/>
          </w:divBdr>
        </w:div>
      </w:divsChild>
    </w:div>
    <w:div w:id="235212094">
      <w:bodyDiv w:val="1"/>
      <w:marLeft w:val="0"/>
      <w:marRight w:val="0"/>
      <w:marTop w:val="0"/>
      <w:marBottom w:val="0"/>
      <w:divBdr>
        <w:top w:val="none" w:sz="0" w:space="0" w:color="auto"/>
        <w:left w:val="none" w:sz="0" w:space="0" w:color="auto"/>
        <w:bottom w:val="none" w:sz="0" w:space="0" w:color="auto"/>
        <w:right w:val="none" w:sz="0" w:space="0" w:color="auto"/>
      </w:divBdr>
      <w:divsChild>
        <w:div w:id="278804809">
          <w:marLeft w:val="547"/>
          <w:marRight w:val="0"/>
          <w:marTop w:val="106"/>
          <w:marBottom w:val="0"/>
          <w:divBdr>
            <w:top w:val="none" w:sz="0" w:space="0" w:color="auto"/>
            <w:left w:val="none" w:sz="0" w:space="0" w:color="auto"/>
            <w:bottom w:val="none" w:sz="0" w:space="0" w:color="auto"/>
            <w:right w:val="none" w:sz="0" w:space="0" w:color="auto"/>
          </w:divBdr>
        </w:div>
        <w:div w:id="5402814">
          <w:marLeft w:val="547"/>
          <w:marRight w:val="0"/>
          <w:marTop w:val="106"/>
          <w:marBottom w:val="0"/>
          <w:divBdr>
            <w:top w:val="none" w:sz="0" w:space="0" w:color="auto"/>
            <w:left w:val="none" w:sz="0" w:space="0" w:color="auto"/>
            <w:bottom w:val="none" w:sz="0" w:space="0" w:color="auto"/>
            <w:right w:val="none" w:sz="0" w:space="0" w:color="auto"/>
          </w:divBdr>
        </w:div>
        <w:div w:id="1145195593">
          <w:marLeft w:val="547"/>
          <w:marRight w:val="0"/>
          <w:marTop w:val="106"/>
          <w:marBottom w:val="0"/>
          <w:divBdr>
            <w:top w:val="none" w:sz="0" w:space="0" w:color="auto"/>
            <w:left w:val="none" w:sz="0" w:space="0" w:color="auto"/>
            <w:bottom w:val="none" w:sz="0" w:space="0" w:color="auto"/>
            <w:right w:val="none" w:sz="0" w:space="0" w:color="auto"/>
          </w:divBdr>
        </w:div>
        <w:div w:id="1810827376">
          <w:marLeft w:val="547"/>
          <w:marRight w:val="0"/>
          <w:marTop w:val="106"/>
          <w:marBottom w:val="0"/>
          <w:divBdr>
            <w:top w:val="none" w:sz="0" w:space="0" w:color="auto"/>
            <w:left w:val="none" w:sz="0" w:space="0" w:color="auto"/>
            <w:bottom w:val="none" w:sz="0" w:space="0" w:color="auto"/>
            <w:right w:val="none" w:sz="0" w:space="0" w:color="auto"/>
          </w:divBdr>
        </w:div>
        <w:div w:id="179319967">
          <w:marLeft w:val="547"/>
          <w:marRight w:val="0"/>
          <w:marTop w:val="106"/>
          <w:marBottom w:val="0"/>
          <w:divBdr>
            <w:top w:val="none" w:sz="0" w:space="0" w:color="auto"/>
            <w:left w:val="none" w:sz="0" w:space="0" w:color="auto"/>
            <w:bottom w:val="none" w:sz="0" w:space="0" w:color="auto"/>
            <w:right w:val="none" w:sz="0" w:space="0" w:color="auto"/>
          </w:divBdr>
        </w:div>
        <w:div w:id="644235252">
          <w:marLeft w:val="547"/>
          <w:marRight w:val="0"/>
          <w:marTop w:val="106"/>
          <w:marBottom w:val="0"/>
          <w:divBdr>
            <w:top w:val="none" w:sz="0" w:space="0" w:color="auto"/>
            <w:left w:val="none" w:sz="0" w:space="0" w:color="auto"/>
            <w:bottom w:val="none" w:sz="0" w:space="0" w:color="auto"/>
            <w:right w:val="none" w:sz="0" w:space="0" w:color="auto"/>
          </w:divBdr>
        </w:div>
      </w:divsChild>
    </w:div>
    <w:div w:id="268901634">
      <w:bodyDiv w:val="1"/>
      <w:marLeft w:val="0"/>
      <w:marRight w:val="0"/>
      <w:marTop w:val="0"/>
      <w:marBottom w:val="0"/>
      <w:divBdr>
        <w:top w:val="none" w:sz="0" w:space="0" w:color="auto"/>
        <w:left w:val="none" w:sz="0" w:space="0" w:color="auto"/>
        <w:bottom w:val="none" w:sz="0" w:space="0" w:color="auto"/>
        <w:right w:val="none" w:sz="0" w:space="0" w:color="auto"/>
      </w:divBdr>
      <w:divsChild>
        <w:div w:id="2051568955">
          <w:marLeft w:val="0"/>
          <w:marRight w:val="0"/>
          <w:marTop w:val="0"/>
          <w:marBottom w:val="0"/>
          <w:divBdr>
            <w:top w:val="none" w:sz="0" w:space="0" w:color="auto"/>
            <w:left w:val="none" w:sz="0" w:space="0" w:color="auto"/>
            <w:bottom w:val="none" w:sz="0" w:space="0" w:color="auto"/>
            <w:right w:val="none" w:sz="0" w:space="0" w:color="auto"/>
          </w:divBdr>
          <w:divsChild>
            <w:div w:id="1722514944">
              <w:marLeft w:val="0"/>
              <w:marRight w:val="0"/>
              <w:marTop w:val="0"/>
              <w:marBottom w:val="0"/>
              <w:divBdr>
                <w:top w:val="none" w:sz="0" w:space="0" w:color="auto"/>
                <w:left w:val="none" w:sz="0" w:space="0" w:color="auto"/>
                <w:bottom w:val="none" w:sz="0" w:space="0" w:color="auto"/>
                <w:right w:val="none" w:sz="0" w:space="0" w:color="auto"/>
              </w:divBdr>
              <w:divsChild>
                <w:div w:id="750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96706">
      <w:bodyDiv w:val="1"/>
      <w:marLeft w:val="0"/>
      <w:marRight w:val="0"/>
      <w:marTop w:val="0"/>
      <w:marBottom w:val="0"/>
      <w:divBdr>
        <w:top w:val="none" w:sz="0" w:space="0" w:color="auto"/>
        <w:left w:val="none" w:sz="0" w:space="0" w:color="auto"/>
        <w:bottom w:val="none" w:sz="0" w:space="0" w:color="auto"/>
        <w:right w:val="none" w:sz="0" w:space="0" w:color="auto"/>
      </w:divBdr>
      <w:divsChild>
        <w:div w:id="83041781">
          <w:marLeft w:val="547"/>
          <w:marRight w:val="0"/>
          <w:marTop w:val="96"/>
          <w:marBottom w:val="0"/>
          <w:divBdr>
            <w:top w:val="none" w:sz="0" w:space="0" w:color="auto"/>
            <w:left w:val="none" w:sz="0" w:space="0" w:color="auto"/>
            <w:bottom w:val="none" w:sz="0" w:space="0" w:color="auto"/>
            <w:right w:val="none" w:sz="0" w:space="0" w:color="auto"/>
          </w:divBdr>
        </w:div>
        <w:div w:id="331640092">
          <w:marLeft w:val="547"/>
          <w:marRight w:val="0"/>
          <w:marTop w:val="96"/>
          <w:marBottom w:val="0"/>
          <w:divBdr>
            <w:top w:val="none" w:sz="0" w:space="0" w:color="auto"/>
            <w:left w:val="none" w:sz="0" w:space="0" w:color="auto"/>
            <w:bottom w:val="none" w:sz="0" w:space="0" w:color="auto"/>
            <w:right w:val="none" w:sz="0" w:space="0" w:color="auto"/>
          </w:divBdr>
        </w:div>
        <w:div w:id="2006009795">
          <w:marLeft w:val="547"/>
          <w:marRight w:val="0"/>
          <w:marTop w:val="96"/>
          <w:marBottom w:val="0"/>
          <w:divBdr>
            <w:top w:val="none" w:sz="0" w:space="0" w:color="auto"/>
            <w:left w:val="none" w:sz="0" w:space="0" w:color="auto"/>
            <w:bottom w:val="none" w:sz="0" w:space="0" w:color="auto"/>
            <w:right w:val="none" w:sz="0" w:space="0" w:color="auto"/>
          </w:divBdr>
        </w:div>
        <w:div w:id="1597402992">
          <w:marLeft w:val="547"/>
          <w:marRight w:val="0"/>
          <w:marTop w:val="96"/>
          <w:marBottom w:val="0"/>
          <w:divBdr>
            <w:top w:val="none" w:sz="0" w:space="0" w:color="auto"/>
            <w:left w:val="none" w:sz="0" w:space="0" w:color="auto"/>
            <w:bottom w:val="none" w:sz="0" w:space="0" w:color="auto"/>
            <w:right w:val="none" w:sz="0" w:space="0" w:color="auto"/>
          </w:divBdr>
        </w:div>
        <w:div w:id="862859173">
          <w:marLeft w:val="547"/>
          <w:marRight w:val="0"/>
          <w:marTop w:val="96"/>
          <w:marBottom w:val="0"/>
          <w:divBdr>
            <w:top w:val="none" w:sz="0" w:space="0" w:color="auto"/>
            <w:left w:val="none" w:sz="0" w:space="0" w:color="auto"/>
            <w:bottom w:val="none" w:sz="0" w:space="0" w:color="auto"/>
            <w:right w:val="none" w:sz="0" w:space="0" w:color="auto"/>
          </w:divBdr>
        </w:div>
        <w:div w:id="1984919764">
          <w:marLeft w:val="547"/>
          <w:marRight w:val="0"/>
          <w:marTop w:val="96"/>
          <w:marBottom w:val="0"/>
          <w:divBdr>
            <w:top w:val="none" w:sz="0" w:space="0" w:color="auto"/>
            <w:left w:val="none" w:sz="0" w:space="0" w:color="auto"/>
            <w:bottom w:val="none" w:sz="0" w:space="0" w:color="auto"/>
            <w:right w:val="none" w:sz="0" w:space="0" w:color="auto"/>
          </w:divBdr>
        </w:div>
      </w:divsChild>
    </w:div>
    <w:div w:id="297995302">
      <w:bodyDiv w:val="1"/>
      <w:marLeft w:val="0"/>
      <w:marRight w:val="0"/>
      <w:marTop w:val="0"/>
      <w:marBottom w:val="0"/>
      <w:divBdr>
        <w:top w:val="none" w:sz="0" w:space="0" w:color="auto"/>
        <w:left w:val="none" w:sz="0" w:space="0" w:color="auto"/>
        <w:bottom w:val="none" w:sz="0" w:space="0" w:color="auto"/>
        <w:right w:val="none" w:sz="0" w:space="0" w:color="auto"/>
      </w:divBdr>
    </w:div>
    <w:div w:id="440421123">
      <w:bodyDiv w:val="1"/>
      <w:marLeft w:val="0"/>
      <w:marRight w:val="0"/>
      <w:marTop w:val="0"/>
      <w:marBottom w:val="0"/>
      <w:divBdr>
        <w:top w:val="none" w:sz="0" w:space="0" w:color="auto"/>
        <w:left w:val="none" w:sz="0" w:space="0" w:color="auto"/>
        <w:bottom w:val="none" w:sz="0" w:space="0" w:color="auto"/>
        <w:right w:val="none" w:sz="0" w:space="0" w:color="auto"/>
      </w:divBdr>
    </w:div>
    <w:div w:id="544565684">
      <w:bodyDiv w:val="1"/>
      <w:marLeft w:val="0"/>
      <w:marRight w:val="0"/>
      <w:marTop w:val="0"/>
      <w:marBottom w:val="0"/>
      <w:divBdr>
        <w:top w:val="none" w:sz="0" w:space="0" w:color="auto"/>
        <w:left w:val="none" w:sz="0" w:space="0" w:color="auto"/>
        <w:bottom w:val="none" w:sz="0" w:space="0" w:color="auto"/>
        <w:right w:val="none" w:sz="0" w:space="0" w:color="auto"/>
      </w:divBdr>
      <w:divsChild>
        <w:div w:id="1595867181">
          <w:marLeft w:val="547"/>
          <w:marRight w:val="0"/>
          <w:marTop w:val="101"/>
          <w:marBottom w:val="0"/>
          <w:divBdr>
            <w:top w:val="none" w:sz="0" w:space="0" w:color="auto"/>
            <w:left w:val="none" w:sz="0" w:space="0" w:color="auto"/>
            <w:bottom w:val="none" w:sz="0" w:space="0" w:color="auto"/>
            <w:right w:val="none" w:sz="0" w:space="0" w:color="auto"/>
          </w:divBdr>
        </w:div>
        <w:div w:id="88477861">
          <w:marLeft w:val="547"/>
          <w:marRight w:val="0"/>
          <w:marTop w:val="101"/>
          <w:marBottom w:val="0"/>
          <w:divBdr>
            <w:top w:val="none" w:sz="0" w:space="0" w:color="auto"/>
            <w:left w:val="none" w:sz="0" w:space="0" w:color="auto"/>
            <w:bottom w:val="none" w:sz="0" w:space="0" w:color="auto"/>
            <w:right w:val="none" w:sz="0" w:space="0" w:color="auto"/>
          </w:divBdr>
        </w:div>
        <w:div w:id="1948198822">
          <w:marLeft w:val="547"/>
          <w:marRight w:val="0"/>
          <w:marTop w:val="101"/>
          <w:marBottom w:val="0"/>
          <w:divBdr>
            <w:top w:val="none" w:sz="0" w:space="0" w:color="auto"/>
            <w:left w:val="none" w:sz="0" w:space="0" w:color="auto"/>
            <w:bottom w:val="none" w:sz="0" w:space="0" w:color="auto"/>
            <w:right w:val="none" w:sz="0" w:space="0" w:color="auto"/>
          </w:divBdr>
        </w:div>
        <w:div w:id="177626308">
          <w:marLeft w:val="547"/>
          <w:marRight w:val="0"/>
          <w:marTop w:val="101"/>
          <w:marBottom w:val="0"/>
          <w:divBdr>
            <w:top w:val="none" w:sz="0" w:space="0" w:color="auto"/>
            <w:left w:val="none" w:sz="0" w:space="0" w:color="auto"/>
            <w:bottom w:val="none" w:sz="0" w:space="0" w:color="auto"/>
            <w:right w:val="none" w:sz="0" w:space="0" w:color="auto"/>
          </w:divBdr>
        </w:div>
        <w:div w:id="841506217">
          <w:marLeft w:val="547"/>
          <w:marRight w:val="0"/>
          <w:marTop w:val="101"/>
          <w:marBottom w:val="0"/>
          <w:divBdr>
            <w:top w:val="none" w:sz="0" w:space="0" w:color="auto"/>
            <w:left w:val="none" w:sz="0" w:space="0" w:color="auto"/>
            <w:bottom w:val="none" w:sz="0" w:space="0" w:color="auto"/>
            <w:right w:val="none" w:sz="0" w:space="0" w:color="auto"/>
          </w:divBdr>
        </w:div>
        <w:div w:id="1218273744">
          <w:marLeft w:val="547"/>
          <w:marRight w:val="0"/>
          <w:marTop w:val="101"/>
          <w:marBottom w:val="0"/>
          <w:divBdr>
            <w:top w:val="none" w:sz="0" w:space="0" w:color="auto"/>
            <w:left w:val="none" w:sz="0" w:space="0" w:color="auto"/>
            <w:bottom w:val="none" w:sz="0" w:space="0" w:color="auto"/>
            <w:right w:val="none" w:sz="0" w:space="0" w:color="auto"/>
          </w:divBdr>
        </w:div>
      </w:divsChild>
    </w:div>
    <w:div w:id="977028757">
      <w:bodyDiv w:val="1"/>
      <w:marLeft w:val="0"/>
      <w:marRight w:val="0"/>
      <w:marTop w:val="0"/>
      <w:marBottom w:val="0"/>
      <w:divBdr>
        <w:top w:val="none" w:sz="0" w:space="0" w:color="auto"/>
        <w:left w:val="none" w:sz="0" w:space="0" w:color="auto"/>
        <w:bottom w:val="none" w:sz="0" w:space="0" w:color="auto"/>
        <w:right w:val="none" w:sz="0" w:space="0" w:color="auto"/>
      </w:divBdr>
      <w:divsChild>
        <w:div w:id="161094249">
          <w:marLeft w:val="0"/>
          <w:marRight w:val="0"/>
          <w:marTop w:val="0"/>
          <w:marBottom w:val="0"/>
          <w:divBdr>
            <w:top w:val="none" w:sz="0" w:space="0" w:color="auto"/>
            <w:left w:val="none" w:sz="0" w:space="0" w:color="auto"/>
            <w:bottom w:val="none" w:sz="0" w:space="0" w:color="auto"/>
            <w:right w:val="none" w:sz="0" w:space="0" w:color="auto"/>
          </w:divBdr>
          <w:divsChild>
            <w:div w:id="1355232213">
              <w:marLeft w:val="0"/>
              <w:marRight w:val="0"/>
              <w:marTop w:val="0"/>
              <w:marBottom w:val="0"/>
              <w:divBdr>
                <w:top w:val="none" w:sz="0" w:space="0" w:color="auto"/>
                <w:left w:val="none" w:sz="0" w:space="0" w:color="auto"/>
                <w:bottom w:val="none" w:sz="0" w:space="0" w:color="auto"/>
                <w:right w:val="none" w:sz="0" w:space="0" w:color="auto"/>
              </w:divBdr>
              <w:divsChild>
                <w:div w:id="276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6073">
      <w:bodyDiv w:val="1"/>
      <w:marLeft w:val="0"/>
      <w:marRight w:val="0"/>
      <w:marTop w:val="0"/>
      <w:marBottom w:val="0"/>
      <w:divBdr>
        <w:top w:val="none" w:sz="0" w:space="0" w:color="auto"/>
        <w:left w:val="none" w:sz="0" w:space="0" w:color="auto"/>
        <w:bottom w:val="none" w:sz="0" w:space="0" w:color="auto"/>
        <w:right w:val="none" w:sz="0" w:space="0" w:color="auto"/>
      </w:divBdr>
      <w:divsChild>
        <w:div w:id="873079064">
          <w:marLeft w:val="547"/>
          <w:marRight w:val="0"/>
          <w:marTop w:val="120"/>
          <w:marBottom w:val="0"/>
          <w:divBdr>
            <w:top w:val="none" w:sz="0" w:space="0" w:color="auto"/>
            <w:left w:val="none" w:sz="0" w:space="0" w:color="auto"/>
            <w:bottom w:val="none" w:sz="0" w:space="0" w:color="auto"/>
            <w:right w:val="none" w:sz="0" w:space="0" w:color="auto"/>
          </w:divBdr>
        </w:div>
        <w:div w:id="716390723">
          <w:marLeft w:val="547"/>
          <w:marRight w:val="0"/>
          <w:marTop w:val="120"/>
          <w:marBottom w:val="0"/>
          <w:divBdr>
            <w:top w:val="none" w:sz="0" w:space="0" w:color="auto"/>
            <w:left w:val="none" w:sz="0" w:space="0" w:color="auto"/>
            <w:bottom w:val="none" w:sz="0" w:space="0" w:color="auto"/>
            <w:right w:val="none" w:sz="0" w:space="0" w:color="auto"/>
          </w:divBdr>
        </w:div>
        <w:div w:id="1437095126">
          <w:marLeft w:val="547"/>
          <w:marRight w:val="0"/>
          <w:marTop w:val="120"/>
          <w:marBottom w:val="0"/>
          <w:divBdr>
            <w:top w:val="none" w:sz="0" w:space="0" w:color="auto"/>
            <w:left w:val="none" w:sz="0" w:space="0" w:color="auto"/>
            <w:bottom w:val="none" w:sz="0" w:space="0" w:color="auto"/>
            <w:right w:val="none" w:sz="0" w:space="0" w:color="auto"/>
          </w:divBdr>
        </w:div>
        <w:div w:id="1760522140">
          <w:marLeft w:val="547"/>
          <w:marRight w:val="0"/>
          <w:marTop w:val="120"/>
          <w:marBottom w:val="0"/>
          <w:divBdr>
            <w:top w:val="none" w:sz="0" w:space="0" w:color="auto"/>
            <w:left w:val="none" w:sz="0" w:space="0" w:color="auto"/>
            <w:bottom w:val="none" w:sz="0" w:space="0" w:color="auto"/>
            <w:right w:val="none" w:sz="0" w:space="0" w:color="auto"/>
          </w:divBdr>
        </w:div>
        <w:div w:id="879050207">
          <w:marLeft w:val="547"/>
          <w:marRight w:val="0"/>
          <w:marTop w:val="120"/>
          <w:marBottom w:val="0"/>
          <w:divBdr>
            <w:top w:val="none" w:sz="0" w:space="0" w:color="auto"/>
            <w:left w:val="none" w:sz="0" w:space="0" w:color="auto"/>
            <w:bottom w:val="none" w:sz="0" w:space="0" w:color="auto"/>
            <w:right w:val="none" w:sz="0" w:space="0" w:color="auto"/>
          </w:divBdr>
        </w:div>
        <w:div w:id="299850663">
          <w:marLeft w:val="547"/>
          <w:marRight w:val="0"/>
          <w:marTop w:val="120"/>
          <w:marBottom w:val="0"/>
          <w:divBdr>
            <w:top w:val="none" w:sz="0" w:space="0" w:color="auto"/>
            <w:left w:val="none" w:sz="0" w:space="0" w:color="auto"/>
            <w:bottom w:val="none" w:sz="0" w:space="0" w:color="auto"/>
            <w:right w:val="none" w:sz="0" w:space="0" w:color="auto"/>
          </w:divBdr>
        </w:div>
      </w:divsChild>
    </w:div>
    <w:div w:id="1090468712">
      <w:bodyDiv w:val="1"/>
      <w:marLeft w:val="0"/>
      <w:marRight w:val="0"/>
      <w:marTop w:val="0"/>
      <w:marBottom w:val="0"/>
      <w:divBdr>
        <w:top w:val="none" w:sz="0" w:space="0" w:color="auto"/>
        <w:left w:val="none" w:sz="0" w:space="0" w:color="auto"/>
        <w:bottom w:val="none" w:sz="0" w:space="0" w:color="auto"/>
        <w:right w:val="none" w:sz="0" w:space="0" w:color="auto"/>
      </w:divBdr>
      <w:divsChild>
        <w:div w:id="1393767937">
          <w:marLeft w:val="360"/>
          <w:marRight w:val="0"/>
          <w:marTop w:val="200"/>
          <w:marBottom w:val="0"/>
          <w:divBdr>
            <w:top w:val="none" w:sz="0" w:space="0" w:color="auto"/>
            <w:left w:val="none" w:sz="0" w:space="0" w:color="auto"/>
            <w:bottom w:val="none" w:sz="0" w:space="0" w:color="auto"/>
            <w:right w:val="none" w:sz="0" w:space="0" w:color="auto"/>
          </w:divBdr>
        </w:div>
        <w:div w:id="708186441">
          <w:marLeft w:val="360"/>
          <w:marRight w:val="0"/>
          <w:marTop w:val="200"/>
          <w:marBottom w:val="0"/>
          <w:divBdr>
            <w:top w:val="none" w:sz="0" w:space="0" w:color="auto"/>
            <w:left w:val="none" w:sz="0" w:space="0" w:color="auto"/>
            <w:bottom w:val="none" w:sz="0" w:space="0" w:color="auto"/>
            <w:right w:val="none" w:sz="0" w:space="0" w:color="auto"/>
          </w:divBdr>
        </w:div>
        <w:div w:id="668751877">
          <w:marLeft w:val="360"/>
          <w:marRight w:val="0"/>
          <w:marTop w:val="200"/>
          <w:marBottom w:val="0"/>
          <w:divBdr>
            <w:top w:val="none" w:sz="0" w:space="0" w:color="auto"/>
            <w:left w:val="none" w:sz="0" w:space="0" w:color="auto"/>
            <w:bottom w:val="none" w:sz="0" w:space="0" w:color="auto"/>
            <w:right w:val="none" w:sz="0" w:space="0" w:color="auto"/>
          </w:divBdr>
        </w:div>
        <w:div w:id="2139175212">
          <w:marLeft w:val="360"/>
          <w:marRight w:val="0"/>
          <w:marTop w:val="200"/>
          <w:marBottom w:val="0"/>
          <w:divBdr>
            <w:top w:val="none" w:sz="0" w:space="0" w:color="auto"/>
            <w:left w:val="none" w:sz="0" w:space="0" w:color="auto"/>
            <w:bottom w:val="none" w:sz="0" w:space="0" w:color="auto"/>
            <w:right w:val="none" w:sz="0" w:space="0" w:color="auto"/>
          </w:divBdr>
        </w:div>
        <w:div w:id="269053323">
          <w:marLeft w:val="360"/>
          <w:marRight w:val="0"/>
          <w:marTop w:val="200"/>
          <w:marBottom w:val="0"/>
          <w:divBdr>
            <w:top w:val="none" w:sz="0" w:space="0" w:color="auto"/>
            <w:left w:val="none" w:sz="0" w:space="0" w:color="auto"/>
            <w:bottom w:val="none" w:sz="0" w:space="0" w:color="auto"/>
            <w:right w:val="none" w:sz="0" w:space="0" w:color="auto"/>
          </w:divBdr>
        </w:div>
        <w:div w:id="450442715">
          <w:marLeft w:val="360"/>
          <w:marRight w:val="0"/>
          <w:marTop w:val="200"/>
          <w:marBottom w:val="0"/>
          <w:divBdr>
            <w:top w:val="none" w:sz="0" w:space="0" w:color="auto"/>
            <w:left w:val="none" w:sz="0" w:space="0" w:color="auto"/>
            <w:bottom w:val="none" w:sz="0" w:space="0" w:color="auto"/>
            <w:right w:val="none" w:sz="0" w:space="0" w:color="auto"/>
          </w:divBdr>
        </w:div>
        <w:div w:id="635797188">
          <w:marLeft w:val="360"/>
          <w:marRight w:val="0"/>
          <w:marTop w:val="200"/>
          <w:marBottom w:val="0"/>
          <w:divBdr>
            <w:top w:val="none" w:sz="0" w:space="0" w:color="auto"/>
            <w:left w:val="none" w:sz="0" w:space="0" w:color="auto"/>
            <w:bottom w:val="none" w:sz="0" w:space="0" w:color="auto"/>
            <w:right w:val="none" w:sz="0" w:space="0" w:color="auto"/>
          </w:divBdr>
        </w:div>
      </w:divsChild>
    </w:div>
    <w:div w:id="1265069320">
      <w:bodyDiv w:val="1"/>
      <w:marLeft w:val="0"/>
      <w:marRight w:val="0"/>
      <w:marTop w:val="0"/>
      <w:marBottom w:val="0"/>
      <w:divBdr>
        <w:top w:val="none" w:sz="0" w:space="0" w:color="auto"/>
        <w:left w:val="none" w:sz="0" w:space="0" w:color="auto"/>
        <w:bottom w:val="none" w:sz="0" w:space="0" w:color="auto"/>
        <w:right w:val="none" w:sz="0" w:space="0" w:color="auto"/>
      </w:divBdr>
      <w:divsChild>
        <w:div w:id="703018747">
          <w:marLeft w:val="0"/>
          <w:marRight w:val="0"/>
          <w:marTop w:val="0"/>
          <w:marBottom w:val="0"/>
          <w:divBdr>
            <w:top w:val="none" w:sz="0" w:space="0" w:color="auto"/>
            <w:left w:val="none" w:sz="0" w:space="0" w:color="auto"/>
            <w:bottom w:val="none" w:sz="0" w:space="0" w:color="auto"/>
            <w:right w:val="none" w:sz="0" w:space="0" w:color="auto"/>
          </w:divBdr>
          <w:divsChild>
            <w:div w:id="1648971446">
              <w:marLeft w:val="0"/>
              <w:marRight w:val="0"/>
              <w:marTop w:val="0"/>
              <w:marBottom w:val="0"/>
              <w:divBdr>
                <w:top w:val="none" w:sz="0" w:space="0" w:color="auto"/>
                <w:left w:val="none" w:sz="0" w:space="0" w:color="auto"/>
                <w:bottom w:val="none" w:sz="0" w:space="0" w:color="auto"/>
                <w:right w:val="none" w:sz="0" w:space="0" w:color="auto"/>
              </w:divBdr>
              <w:divsChild>
                <w:div w:id="1471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3365">
      <w:bodyDiv w:val="1"/>
      <w:marLeft w:val="0"/>
      <w:marRight w:val="0"/>
      <w:marTop w:val="0"/>
      <w:marBottom w:val="0"/>
      <w:divBdr>
        <w:top w:val="none" w:sz="0" w:space="0" w:color="auto"/>
        <w:left w:val="none" w:sz="0" w:space="0" w:color="auto"/>
        <w:bottom w:val="none" w:sz="0" w:space="0" w:color="auto"/>
        <w:right w:val="none" w:sz="0" w:space="0" w:color="auto"/>
      </w:divBdr>
    </w:div>
    <w:div w:id="1460218245">
      <w:bodyDiv w:val="1"/>
      <w:marLeft w:val="0"/>
      <w:marRight w:val="0"/>
      <w:marTop w:val="0"/>
      <w:marBottom w:val="0"/>
      <w:divBdr>
        <w:top w:val="none" w:sz="0" w:space="0" w:color="auto"/>
        <w:left w:val="none" w:sz="0" w:space="0" w:color="auto"/>
        <w:bottom w:val="none" w:sz="0" w:space="0" w:color="auto"/>
        <w:right w:val="none" w:sz="0" w:space="0" w:color="auto"/>
      </w:divBdr>
    </w:div>
    <w:div w:id="1494638324">
      <w:bodyDiv w:val="1"/>
      <w:marLeft w:val="0"/>
      <w:marRight w:val="0"/>
      <w:marTop w:val="0"/>
      <w:marBottom w:val="0"/>
      <w:divBdr>
        <w:top w:val="none" w:sz="0" w:space="0" w:color="auto"/>
        <w:left w:val="none" w:sz="0" w:space="0" w:color="auto"/>
        <w:bottom w:val="none" w:sz="0" w:space="0" w:color="auto"/>
        <w:right w:val="none" w:sz="0" w:space="0" w:color="auto"/>
      </w:divBdr>
    </w:div>
    <w:div w:id="1701852975">
      <w:bodyDiv w:val="1"/>
      <w:marLeft w:val="0"/>
      <w:marRight w:val="0"/>
      <w:marTop w:val="0"/>
      <w:marBottom w:val="0"/>
      <w:divBdr>
        <w:top w:val="none" w:sz="0" w:space="0" w:color="auto"/>
        <w:left w:val="none" w:sz="0" w:space="0" w:color="auto"/>
        <w:bottom w:val="none" w:sz="0" w:space="0" w:color="auto"/>
        <w:right w:val="none" w:sz="0" w:space="0" w:color="auto"/>
      </w:divBdr>
    </w:div>
    <w:div w:id="1733695276">
      <w:bodyDiv w:val="1"/>
      <w:marLeft w:val="0"/>
      <w:marRight w:val="0"/>
      <w:marTop w:val="0"/>
      <w:marBottom w:val="0"/>
      <w:divBdr>
        <w:top w:val="none" w:sz="0" w:space="0" w:color="auto"/>
        <w:left w:val="none" w:sz="0" w:space="0" w:color="auto"/>
        <w:bottom w:val="none" w:sz="0" w:space="0" w:color="auto"/>
        <w:right w:val="none" w:sz="0" w:space="0" w:color="auto"/>
      </w:divBdr>
      <w:divsChild>
        <w:div w:id="86735456">
          <w:marLeft w:val="0"/>
          <w:marRight w:val="0"/>
          <w:marTop w:val="0"/>
          <w:marBottom w:val="0"/>
          <w:divBdr>
            <w:top w:val="none" w:sz="0" w:space="0" w:color="auto"/>
            <w:left w:val="none" w:sz="0" w:space="0" w:color="auto"/>
            <w:bottom w:val="none" w:sz="0" w:space="0" w:color="auto"/>
            <w:right w:val="none" w:sz="0" w:space="0" w:color="auto"/>
          </w:divBdr>
          <w:divsChild>
            <w:div w:id="982195629">
              <w:marLeft w:val="0"/>
              <w:marRight w:val="0"/>
              <w:marTop w:val="0"/>
              <w:marBottom w:val="0"/>
              <w:divBdr>
                <w:top w:val="none" w:sz="0" w:space="0" w:color="auto"/>
                <w:left w:val="none" w:sz="0" w:space="0" w:color="auto"/>
                <w:bottom w:val="none" w:sz="0" w:space="0" w:color="auto"/>
                <w:right w:val="none" w:sz="0" w:space="0" w:color="auto"/>
              </w:divBdr>
              <w:divsChild>
                <w:div w:id="10337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9973">
      <w:bodyDiv w:val="1"/>
      <w:marLeft w:val="0"/>
      <w:marRight w:val="0"/>
      <w:marTop w:val="0"/>
      <w:marBottom w:val="0"/>
      <w:divBdr>
        <w:top w:val="none" w:sz="0" w:space="0" w:color="auto"/>
        <w:left w:val="none" w:sz="0" w:space="0" w:color="auto"/>
        <w:bottom w:val="none" w:sz="0" w:space="0" w:color="auto"/>
        <w:right w:val="none" w:sz="0" w:space="0" w:color="auto"/>
      </w:divBdr>
      <w:divsChild>
        <w:div w:id="1440175800">
          <w:marLeft w:val="360"/>
          <w:marRight w:val="0"/>
          <w:marTop w:val="200"/>
          <w:marBottom w:val="0"/>
          <w:divBdr>
            <w:top w:val="none" w:sz="0" w:space="0" w:color="auto"/>
            <w:left w:val="none" w:sz="0" w:space="0" w:color="auto"/>
            <w:bottom w:val="none" w:sz="0" w:space="0" w:color="auto"/>
            <w:right w:val="none" w:sz="0" w:space="0" w:color="auto"/>
          </w:divBdr>
        </w:div>
        <w:div w:id="533270723">
          <w:marLeft w:val="360"/>
          <w:marRight w:val="0"/>
          <w:marTop w:val="200"/>
          <w:marBottom w:val="0"/>
          <w:divBdr>
            <w:top w:val="none" w:sz="0" w:space="0" w:color="auto"/>
            <w:left w:val="none" w:sz="0" w:space="0" w:color="auto"/>
            <w:bottom w:val="none" w:sz="0" w:space="0" w:color="auto"/>
            <w:right w:val="none" w:sz="0" w:space="0" w:color="auto"/>
          </w:divBdr>
        </w:div>
        <w:div w:id="1509174566">
          <w:marLeft w:val="360"/>
          <w:marRight w:val="0"/>
          <w:marTop w:val="200"/>
          <w:marBottom w:val="0"/>
          <w:divBdr>
            <w:top w:val="none" w:sz="0" w:space="0" w:color="auto"/>
            <w:left w:val="none" w:sz="0" w:space="0" w:color="auto"/>
            <w:bottom w:val="none" w:sz="0" w:space="0" w:color="auto"/>
            <w:right w:val="none" w:sz="0" w:space="0" w:color="auto"/>
          </w:divBdr>
        </w:div>
        <w:div w:id="1914852661">
          <w:marLeft w:val="360"/>
          <w:marRight w:val="0"/>
          <w:marTop w:val="200"/>
          <w:marBottom w:val="0"/>
          <w:divBdr>
            <w:top w:val="none" w:sz="0" w:space="0" w:color="auto"/>
            <w:left w:val="none" w:sz="0" w:space="0" w:color="auto"/>
            <w:bottom w:val="none" w:sz="0" w:space="0" w:color="auto"/>
            <w:right w:val="none" w:sz="0" w:space="0" w:color="auto"/>
          </w:divBdr>
        </w:div>
        <w:div w:id="1733113215">
          <w:marLeft w:val="360"/>
          <w:marRight w:val="0"/>
          <w:marTop w:val="200"/>
          <w:marBottom w:val="0"/>
          <w:divBdr>
            <w:top w:val="none" w:sz="0" w:space="0" w:color="auto"/>
            <w:left w:val="none" w:sz="0" w:space="0" w:color="auto"/>
            <w:bottom w:val="none" w:sz="0" w:space="0" w:color="auto"/>
            <w:right w:val="none" w:sz="0" w:space="0" w:color="auto"/>
          </w:divBdr>
        </w:div>
      </w:divsChild>
    </w:div>
    <w:div w:id="1917976744">
      <w:bodyDiv w:val="1"/>
      <w:marLeft w:val="0"/>
      <w:marRight w:val="0"/>
      <w:marTop w:val="0"/>
      <w:marBottom w:val="0"/>
      <w:divBdr>
        <w:top w:val="none" w:sz="0" w:space="0" w:color="auto"/>
        <w:left w:val="none" w:sz="0" w:space="0" w:color="auto"/>
        <w:bottom w:val="none" w:sz="0" w:space="0" w:color="auto"/>
        <w:right w:val="none" w:sz="0" w:space="0" w:color="auto"/>
      </w:divBdr>
      <w:divsChild>
        <w:div w:id="964386629">
          <w:marLeft w:val="360"/>
          <w:marRight w:val="0"/>
          <w:marTop w:val="200"/>
          <w:marBottom w:val="0"/>
          <w:divBdr>
            <w:top w:val="none" w:sz="0" w:space="0" w:color="auto"/>
            <w:left w:val="none" w:sz="0" w:space="0" w:color="auto"/>
            <w:bottom w:val="none" w:sz="0" w:space="0" w:color="auto"/>
            <w:right w:val="none" w:sz="0" w:space="0" w:color="auto"/>
          </w:divBdr>
        </w:div>
      </w:divsChild>
    </w:div>
    <w:div w:id="2037727360">
      <w:bodyDiv w:val="1"/>
      <w:marLeft w:val="0"/>
      <w:marRight w:val="0"/>
      <w:marTop w:val="0"/>
      <w:marBottom w:val="0"/>
      <w:divBdr>
        <w:top w:val="none" w:sz="0" w:space="0" w:color="auto"/>
        <w:left w:val="none" w:sz="0" w:space="0" w:color="auto"/>
        <w:bottom w:val="none" w:sz="0" w:space="0" w:color="auto"/>
        <w:right w:val="none" w:sz="0" w:space="0" w:color="auto"/>
      </w:divBdr>
      <w:divsChild>
        <w:div w:id="561019311">
          <w:marLeft w:val="547"/>
          <w:marRight w:val="0"/>
          <w:marTop w:val="101"/>
          <w:marBottom w:val="0"/>
          <w:divBdr>
            <w:top w:val="none" w:sz="0" w:space="0" w:color="auto"/>
            <w:left w:val="none" w:sz="0" w:space="0" w:color="auto"/>
            <w:bottom w:val="none" w:sz="0" w:space="0" w:color="auto"/>
            <w:right w:val="none" w:sz="0" w:space="0" w:color="auto"/>
          </w:divBdr>
        </w:div>
        <w:div w:id="454638303">
          <w:marLeft w:val="547"/>
          <w:marRight w:val="0"/>
          <w:marTop w:val="101"/>
          <w:marBottom w:val="0"/>
          <w:divBdr>
            <w:top w:val="none" w:sz="0" w:space="0" w:color="auto"/>
            <w:left w:val="none" w:sz="0" w:space="0" w:color="auto"/>
            <w:bottom w:val="none" w:sz="0" w:space="0" w:color="auto"/>
            <w:right w:val="none" w:sz="0" w:space="0" w:color="auto"/>
          </w:divBdr>
        </w:div>
        <w:div w:id="442070619">
          <w:marLeft w:val="547"/>
          <w:marRight w:val="0"/>
          <w:marTop w:val="101"/>
          <w:marBottom w:val="0"/>
          <w:divBdr>
            <w:top w:val="none" w:sz="0" w:space="0" w:color="auto"/>
            <w:left w:val="none" w:sz="0" w:space="0" w:color="auto"/>
            <w:bottom w:val="none" w:sz="0" w:space="0" w:color="auto"/>
            <w:right w:val="none" w:sz="0" w:space="0" w:color="auto"/>
          </w:divBdr>
        </w:div>
        <w:div w:id="365302487">
          <w:marLeft w:val="547"/>
          <w:marRight w:val="0"/>
          <w:marTop w:val="101"/>
          <w:marBottom w:val="0"/>
          <w:divBdr>
            <w:top w:val="none" w:sz="0" w:space="0" w:color="auto"/>
            <w:left w:val="none" w:sz="0" w:space="0" w:color="auto"/>
            <w:bottom w:val="none" w:sz="0" w:space="0" w:color="auto"/>
            <w:right w:val="none" w:sz="0" w:space="0" w:color="auto"/>
          </w:divBdr>
        </w:div>
        <w:div w:id="1380127738">
          <w:marLeft w:val="547"/>
          <w:marRight w:val="0"/>
          <w:marTop w:val="101"/>
          <w:marBottom w:val="0"/>
          <w:divBdr>
            <w:top w:val="none" w:sz="0" w:space="0" w:color="auto"/>
            <w:left w:val="none" w:sz="0" w:space="0" w:color="auto"/>
            <w:bottom w:val="none" w:sz="0" w:space="0" w:color="auto"/>
            <w:right w:val="none" w:sz="0" w:space="0" w:color="auto"/>
          </w:divBdr>
        </w:div>
        <w:div w:id="521475186">
          <w:marLeft w:val="547"/>
          <w:marRight w:val="0"/>
          <w:marTop w:val="10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FF3A-FC80-F04B-BD4B-432552C8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2070</Words>
  <Characters>11802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Price-Dowd</dc:creator>
  <cp:keywords/>
  <dc:description/>
  <cp:lastModifiedBy>Clare Price-Dowd</cp:lastModifiedBy>
  <cp:revision>3</cp:revision>
  <dcterms:created xsi:type="dcterms:W3CDTF">2019-11-25T14:15:00Z</dcterms:created>
  <dcterms:modified xsi:type="dcterms:W3CDTF">2019-11-25T14:15:00Z</dcterms:modified>
</cp:coreProperties>
</file>