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3616A" w14:paraId="37DF6180" w14:textId="77777777" w:rsidTr="00B3616A">
        <w:tc>
          <w:tcPr>
            <w:tcW w:w="4508" w:type="dxa"/>
          </w:tcPr>
          <w:p w14:paraId="0EFE3B6B" w14:textId="246CD24E" w:rsidR="00B3616A" w:rsidRDefault="00B3616A" w:rsidP="007751C4">
            <w:pPr>
              <w:pStyle w:val="NoSpacing"/>
            </w:pPr>
            <w:r>
              <w:rPr>
                <w:noProof/>
              </w:rPr>
              <w:drawing>
                <wp:inline distT="0" distB="0" distL="0" distR="0" wp14:anchorId="7DCCB54D" wp14:editId="0D327DB4">
                  <wp:extent cx="941603" cy="706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7481" cy="733111"/>
                          </a:xfrm>
                          <a:prstGeom prst="rect">
                            <a:avLst/>
                          </a:prstGeom>
                        </pic:spPr>
                      </pic:pic>
                    </a:graphicData>
                  </a:graphic>
                </wp:inline>
              </w:drawing>
            </w:r>
          </w:p>
        </w:tc>
        <w:tc>
          <w:tcPr>
            <w:tcW w:w="4508" w:type="dxa"/>
          </w:tcPr>
          <w:p w14:paraId="5B8E000E" w14:textId="2091A692" w:rsidR="00B3616A" w:rsidRDefault="00B3616A" w:rsidP="007751C4">
            <w:pPr>
              <w:pStyle w:val="NoSpacing"/>
            </w:pPr>
            <w:r>
              <w:rPr>
                <w:noProof/>
                <w:lang w:eastAsia="en-GB"/>
              </w:rPr>
              <w:drawing>
                <wp:anchor distT="0" distB="0" distL="114300" distR="114300" simplePos="0" relativeHeight="251659264" behindDoc="1" locked="0" layoutInCell="1" allowOverlap="1" wp14:anchorId="2A91A727" wp14:editId="232137EE">
                  <wp:simplePos x="0" y="0"/>
                  <wp:positionH relativeFrom="column">
                    <wp:posOffset>298079</wp:posOffset>
                  </wp:positionH>
                  <wp:positionV relativeFrom="page">
                    <wp:posOffset>811</wp:posOffset>
                  </wp:positionV>
                  <wp:extent cx="2303780" cy="701675"/>
                  <wp:effectExtent l="0" t="0" r="127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780" cy="701675"/>
                          </a:xfrm>
                          <a:prstGeom prst="rect">
                            <a:avLst/>
                          </a:prstGeom>
                        </pic:spPr>
                      </pic:pic>
                    </a:graphicData>
                  </a:graphic>
                  <wp14:sizeRelH relativeFrom="margin">
                    <wp14:pctWidth>0</wp14:pctWidth>
                  </wp14:sizeRelH>
                  <wp14:sizeRelV relativeFrom="margin">
                    <wp14:pctHeight>0</wp14:pctHeight>
                  </wp14:sizeRelV>
                </wp:anchor>
              </w:drawing>
            </w:r>
          </w:p>
          <w:p w14:paraId="6318FC76" w14:textId="10FD0BE6" w:rsidR="00B3616A" w:rsidRDefault="00B3616A" w:rsidP="007751C4">
            <w:pPr>
              <w:pStyle w:val="NoSpacing"/>
            </w:pPr>
          </w:p>
          <w:p w14:paraId="45EA8974" w14:textId="652EA855" w:rsidR="00B3616A" w:rsidRDefault="00B3616A" w:rsidP="007751C4">
            <w:pPr>
              <w:pStyle w:val="NoSpacing"/>
            </w:pPr>
          </w:p>
          <w:p w14:paraId="4A3A4113" w14:textId="509A2E2E" w:rsidR="00B3616A" w:rsidRDefault="00B3616A" w:rsidP="007751C4">
            <w:pPr>
              <w:pStyle w:val="NoSpacing"/>
            </w:pPr>
          </w:p>
        </w:tc>
      </w:tr>
    </w:tbl>
    <w:p w14:paraId="27540632" w14:textId="7341060A" w:rsidR="00B3616A" w:rsidRDefault="00B3616A" w:rsidP="007751C4">
      <w:pPr>
        <w:pStyle w:val="NoSpacing"/>
      </w:pPr>
    </w:p>
    <w:p w14:paraId="0D8EA83F" w14:textId="77777777" w:rsidR="00B3616A" w:rsidRDefault="00B3616A" w:rsidP="007751C4">
      <w:pPr>
        <w:pStyle w:val="NoSpacing"/>
        <w:rPr>
          <w:rFonts w:ascii="Arial" w:hAnsi="Arial" w:cs="Arial"/>
          <w:b/>
          <w:bCs/>
          <w:color w:val="0070C0"/>
          <w:sz w:val="36"/>
          <w:szCs w:val="36"/>
        </w:rPr>
      </w:pPr>
    </w:p>
    <w:p w14:paraId="1A77A766" w14:textId="0EAFE91D" w:rsidR="006D2D0E" w:rsidRPr="00C96F7B" w:rsidRDefault="00C96F7B" w:rsidP="007751C4">
      <w:pPr>
        <w:pStyle w:val="NoSpacing"/>
        <w:rPr>
          <w:rFonts w:ascii="Arial" w:hAnsi="Arial" w:cs="Arial"/>
          <w:b/>
          <w:bCs/>
          <w:color w:val="0070C0"/>
          <w:sz w:val="36"/>
          <w:szCs w:val="36"/>
        </w:rPr>
      </w:pPr>
      <w:r w:rsidRPr="00C96F7B">
        <w:rPr>
          <w:rFonts w:ascii="Arial" w:hAnsi="Arial" w:cs="Arial"/>
          <w:b/>
          <w:bCs/>
          <w:color w:val="0070C0"/>
          <w:sz w:val="36"/>
          <w:szCs w:val="36"/>
        </w:rPr>
        <w:t xml:space="preserve">ASSOCIATE FREEDOM TO SPEAK UP GUARDIAN </w:t>
      </w:r>
    </w:p>
    <w:p w14:paraId="126E8B85" w14:textId="640893CF" w:rsidR="007751C4" w:rsidRPr="00B3616A" w:rsidRDefault="00B3616A" w:rsidP="007751C4">
      <w:pPr>
        <w:pStyle w:val="NoSpacing"/>
        <w:rPr>
          <w:rFonts w:ascii="Arial" w:hAnsi="Arial" w:cs="Arial"/>
          <w:b/>
          <w:bCs/>
          <w:sz w:val="20"/>
          <w:szCs w:val="20"/>
        </w:rPr>
      </w:pPr>
      <w:r w:rsidRPr="00B3616A">
        <w:rPr>
          <w:rFonts w:ascii="Arial" w:hAnsi="Arial" w:cs="Arial"/>
          <w:b/>
          <w:bCs/>
          <w:sz w:val="20"/>
          <w:szCs w:val="20"/>
        </w:rPr>
        <w:t>V</w:t>
      </w:r>
      <w:r w:rsidR="00880530" w:rsidRPr="00B3616A">
        <w:rPr>
          <w:rFonts w:ascii="Arial" w:hAnsi="Arial" w:cs="Arial"/>
          <w:b/>
          <w:bCs/>
          <w:sz w:val="20"/>
          <w:szCs w:val="20"/>
        </w:rPr>
        <w:t>olunteer</w:t>
      </w:r>
      <w:r w:rsidR="005D08A3" w:rsidRPr="00B3616A">
        <w:rPr>
          <w:rFonts w:ascii="Arial" w:hAnsi="Arial" w:cs="Arial"/>
          <w:b/>
          <w:bCs/>
          <w:sz w:val="20"/>
          <w:szCs w:val="20"/>
        </w:rPr>
        <w:t>ing</w:t>
      </w:r>
      <w:r w:rsidR="00880530" w:rsidRPr="00B3616A">
        <w:rPr>
          <w:rFonts w:ascii="Arial" w:hAnsi="Arial" w:cs="Arial"/>
          <w:b/>
          <w:bCs/>
          <w:sz w:val="20"/>
          <w:szCs w:val="20"/>
        </w:rPr>
        <w:t xml:space="preserve"> opportunity for </w:t>
      </w:r>
      <w:r w:rsidR="006730C1" w:rsidRPr="006730C1">
        <w:rPr>
          <w:rFonts w:ascii="Arial" w:hAnsi="Arial" w:cs="Arial"/>
          <w:b/>
          <w:bCs/>
          <w:sz w:val="20"/>
          <w:szCs w:val="20"/>
          <w:u w:val="single"/>
        </w:rPr>
        <w:t>ALL</w:t>
      </w:r>
      <w:r w:rsidR="006730C1">
        <w:rPr>
          <w:rFonts w:ascii="Arial" w:hAnsi="Arial" w:cs="Arial"/>
          <w:b/>
          <w:bCs/>
          <w:sz w:val="20"/>
          <w:szCs w:val="20"/>
        </w:rPr>
        <w:t xml:space="preserve"> </w:t>
      </w:r>
      <w:r w:rsidR="00880530" w:rsidRPr="00B3616A">
        <w:rPr>
          <w:rFonts w:ascii="Arial" w:hAnsi="Arial" w:cs="Arial"/>
          <w:b/>
          <w:bCs/>
          <w:sz w:val="20"/>
          <w:szCs w:val="20"/>
        </w:rPr>
        <w:t xml:space="preserve">Leadership Academy Staff </w:t>
      </w:r>
      <w:r w:rsidR="00BA78DE">
        <w:rPr>
          <w:rFonts w:ascii="Arial" w:hAnsi="Arial" w:cs="Arial"/>
          <w:b/>
          <w:bCs/>
          <w:sz w:val="20"/>
          <w:szCs w:val="20"/>
        </w:rPr>
        <w:t>(2</w:t>
      </w:r>
      <w:r w:rsidR="009D4520" w:rsidRPr="00B3616A">
        <w:rPr>
          <w:rFonts w:ascii="Arial" w:hAnsi="Arial" w:cs="Arial"/>
          <w:b/>
          <w:bCs/>
          <w:sz w:val="20"/>
          <w:szCs w:val="20"/>
        </w:rPr>
        <w:t xml:space="preserve"> </w:t>
      </w:r>
      <w:r w:rsidR="006730C1">
        <w:rPr>
          <w:rFonts w:ascii="Arial" w:hAnsi="Arial" w:cs="Arial"/>
          <w:b/>
          <w:bCs/>
          <w:sz w:val="20"/>
          <w:szCs w:val="20"/>
        </w:rPr>
        <w:t>roles</w:t>
      </w:r>
      <w:r w:rsidR="009D4520" w:rsidRPr="00B3616A">
        <w:rPr>
          <w:rFonts w:ascii="Arial" w:hAnsi="Arial" w:cs="Arial"/>
          <w:b/>
          <w:bCs/>
          <w:sz w:val="20"/>
          <w:szCs w:val="20"/>
        </w:rPr>
        <w:t>)</w:t>
      </w:r>
    </w:p>
    <w:p w14:paraId="18CE97FD" w14:textId="34B20BBF" w:rsidR="007751C4" w:rsidRPr="00B3616A" w:rsidRDefault="007751C4" w:rsidP="007751C4">
      <w:pPr>
        <w:pStyle w:val="NoSpacing"/>
        <w:rPr>
          <w:rFonts w:ascii="Arial" w:hAnsi="Arial" w:cs="Arial"/>
          <w:sz w:val="20"/>
          <w:szCs w:val="20"/>
        </w:rPr>
      </w:pPr>
    </w:p>
    <w:p w14:paraId="3D0B39D6" w14:textId="77777777" w:rsidR="00EE140D" w:rsidRPr="00B3616A" w:rsidRDefault="00880530" w:rsidP="007751C4">
      <w:pPr>
        <w:pStyle w:val="NoSpacing"/>
        <w:rPr>
          <w:rFonts w:ascii="Arial" w:hAnsi="Arial" w:cs="Arial"/>
          <w:b/>
          <w:bCs/>
          <w:color w:val="00B050"/>
          <w:sz w:val="24"/>
          <w:szCs w:val="24"/>
        </w:rPr>
      </w:pPr>
      <w:r w:rsidRPr="00B3616A">
        <w:rPr>
          <w:rFonts w:ascii="Arial" w:hAnsi="Arial" w:cs="Arial"/>
          <w:b/>
          <w:bCs/>
          <w:color w:val="00B050"/>
          <w:sz w:val="24"/>
          <w:szCs w:val="24"/>
        </w:rPr>
        <w:t xml:space="preserve">Would you be interested in </w:t>
      </w:r>
      <w:r w:rsidR="009D4520" w:rsidRPr="00B3616A">
        <w:rPr>
          <w:rFonts w:ascii="Arial" w:hAnsi="Arial" w:cs="Arial"/>
          <w:b/>
          <w:bCs/>
          <w:color w:val="00B050"/>
          <w:sz w:val="24"/>
          <w:szCs w:val="24"/>
        </w:rPr>
        <w:t xml:space="preserve">supporting staff and line managers in </w:t>
      </w:r>
      <w:r w:rsidR="00EE140D" w:rsidRPr="00B3616A">
        <w:rPr>
          <w:rFonts w:ascii="Arial" w:hAnsi="Arial" w:cs="Arial"/>
          <w:b/>
          <w:bCs/>
          <w:color w:val="00B050"/>
          <w:sz w:val="24"/>
          <w:szCs w:val="24"/>
        </w:rPr>
        <w:t>promoting speaking up culture?</w:t>
      </w:r>
    </w:p>
    <w:p w14:paraId="762BD96E" w14:textId="77777777" w:rsidR="00880530" w:rsidRPr="00B3616A" w:rsidRDefault="00880530" w:rsidP="007751C4">
      <w:pPr>
        <w:pStyle w:val="NoSpacing"/>
        <w:rPr>
          <w:rFonts w:ascii="Arial" w:hAnsi="Arial" w:cs="Arial"/>
          <w:sz w:val="20"/>
          <w:szCs w:val="20"/>
        </w:rPr>
      </w:pPr>
    </w:p>
    <w:p w14:paraId="239D4735" w14:textId="05D242A0" w:rsidR="009D4520" w:rsidRPr="00B3616A" w:rsidRDefault="006730C1" w:rsidP="009D4520">
      <w:pPr>
        <w:pStyle w:val="NoSpacing"/>
        <w:rPr>
          <w:rFonts w:ascii="Arial" w:hAnsi="Arial" w:cs="Arial"/>
          <w:sz w:val="20"/>
          <w:szCs w:val="20"/>
        </w:rPr>
      </w:pPr>
      <w:r>
        <w:rPr>
          <w:rFonts w:ascii="Arial" w:hAnsi="Arial" w:cs="Arial"/>
          <w:sz w:val="20"/>
          <w:szCs w:val="20"/>
        </w:rPr>
        <w:t xml:space="preserve">As an </w:t>
      </w:r>
      <w:r w:rsidR="009D4520" w:rsidRPr="00B3616A">
        <w:rPr>
          <w:rFonts w:ascii="Arial" w:hAnsi="Arial" w:cs="Arial"/>
          <w:sz w:val="20"/>
          <w:szCs w:val="20"/>
        </w:rPr>
        <w:t xml:space="preserve">Associate Freedom to Speak Up (AFTSU) Guardian </w:t>
      </w:r>
      <w:r>
        <w:rPr>
          <w:rFonts w:ascii="Arial" w:hAnsi="Arial" w:cs="Arial"/>
          <w:sz w:val="20"/>
          <w:szCs w:val="20"/>
        </w:rPr>
        <w:t>you will</w:t>
      </w:r>
      <w:r w:rsidR="009D4520" w:rsidRPr="00B3616A">
        <w:rPr>
          <w:rFonts w:ascii="Arial" w:hAnsi="Arial" w:cs="Arial"/>
          <w:sz w:val="20"/>
          <w:szCs w:val="20"/>
        </w:rPr>
        <w:t xml:space="preserve"> </w:t>
      </w:r>
      <w:r w:rsidR="00763835">
        <w:rPr>
          <w:rFonts w:ascii="Arial" w:hAnsi="Arial" w:cs="Arial"/>
          <w:sz w:val="20"/>
          <w:szCs w:val="20"/>
        </w:rPr>
        <w:t xml:space="preserve">have </w:t>
      </w:r>
      <w:r w:rsidR="009D4520" w:rsidRPr="00B3616A">
        <w:rPr>
          <w:rFonts w:ascii="Arial" w:hAnsi="Arial" w:cs="Arial"/>
          <w:sz w:val="20"/>
          <w:szCs w:val="20"/>
        </w:rPr>
        <w:t xml:space="preserve">responsibility for </w:t>
      </w:r>
      <w:r>
        <w:rPr>
          <w:rFonts w:ascii="Arial" w:hAnsi="Arial" w:cs="Arial"/>
          <w:sz w:val="20"/>
          <w:szCs w:val="20"/>
        </w:rPr>
        <w:t xml:space="preserve">helping </w:t>
      </w:r>
      <w:r w:rsidR="00763835">
        <w:rPr>
          <w:rFonts w:ascii="Arial" w:hAnsi="Arial" w:cs="Arial"/>
          <w:sz w:val="20"/>
          <w:szCs w:val="20"/>
        </w:rPr>
        <w:t xml:space="preserve">to </w:t>
      </w:r>
      <w:r w:rsidR="009D4520" w:rsidRPr="00B3616A">
        <w:rPr>
          <w:rFonts w:ascii="Arial" w:hAnsi="Arial" w:cs="Arial"/>
          <w:sz w:val="20"/>
          <w:szCs w:val="20"/>
        </w:rPr>
        <w:t>prom</w:t>
      </w:r>
      <w:r>
        <w:rPr>
          <w:rFonts w:ascii="Arial" w:hAnsi="Arial" w:cs="Arial"/>
          <w:sz w:val="20"/>
          <w:szCs w:val="20"/>
        </w:rPr>
        <w:t>ote a</w:t>
      </w:r>
      <w:r w:rsidR="009D4520" w:rsidRPr="00B3616A">
        <w:rPr>
          <w:rFonts w:ascii="Arial" w:hAnsi="Arial" w:cs="Arial"/>
          <w:sz w:val="20"/>
          <w:szCs w:val="20"/>
        </w:rPr>
        <w:t xml:space="preserve"> speaking up culture</w:t>
      </w:r>
      <w:r w:rsidR="00EE140D" w:rsidRPr="00B3616A">
        <w:rPr>
          <w:rFonts w:ascii="Arial" w:hAnsi="Arial" w:cs="Arial"/>
          <w:sz w:val="20"/>
          <w:szCs w:val="20"/>
        </w:rPr>
        <w:t xml:space="preserve"> </w:t>
      </w:r>
      <w:r w:rsidR="009D4520" w:rsidRPr="00B3616A">
        <w:rPr>
          <w:rFonts w:ascii="Arial" w:hAnsi="Arial" w:cs="Arial"/>
          <w:sz w:val="20"/>
          <w:szCs w:val="20"/>
        </w:rPr>
        <w:t xml:space="preserve">and providing support </w:t>
      </w:r>
      <w:r>
        <w:rPr>
          <w:rFonts w:ascii="Arial" w:hAnsi="Arial" w:cs="Arial"/>
          <w:sz w:val="20"/>
          <w:szCs w:val="20"/>
        </w:rPr>
        <w:t>for</w:t>
      </w:r>
      <w:r w:rsidR="009D4520" w:rsidRPr="00B3616A">
        <w:rPr>
          <w:rFonts w:ascii="Arial" w:hAnsi="Arial" w:cs="Arial"/>
          <w:sz w:val="20"/>
          <w:szCs w:val="20"/>
        </w:rPr>
        <w:t xml:space="preserve"> the Leadership Academy to become a more open and transparent place to work.</w:t>
      </w:r>
    </w:p>
    <w:p w14:paraId="63C16E9B" w14:textId="77777777" w:rsidR="009D4520" w:rsidRPr="00B3616A" w:rsidRDefault="009D4520" w:rsidP="009D4520">
      <w:pPr>
        <w:pStyle w:val="NoSpacing"/>
        <w:rPr>
          <w:rFonts w:ascii="Arial" w:hAnsi="Arial" w:cs="Arial"/>
          <w:sz w:val="20"/>
          <w:szCs w:val="20"/>
        </w:rPr>
      </w:pPr>
    </w:p>
    <w:p w14:paraId="0EBD0C8C" w14:textId="28B4A32F" w:rsidR="009D4520" w:rsidRPr="00B3616A" w:rsidRDefault="009D4520" w:rsidP="009D4520">
      <w:pPr>
        <w:pStyle w:val="NoSpacing"/>
        <w:rPr>
          <w:rFonts w:ascii="Arial" w:hAnsi="Arial" w:cs="Arial"/>
          <w:sz w:val="20"/>
          <w:szCs w:val="20"/>
        </w:rPr>
      </w:pPr>
      <w:r w:rsidRPr="00B3616A">
        <w:rPr>
          <w:rFonts w:ascii="Arial" w:hAnsi="Arial" w:cs="Arial"/>
          <w:sz w:val="20"/>
          <w:szCs w:val="20"/>
        </w:rPr>
        <w:t xml:space="preserve">We are looking to appoint </w:t>
      </w:r>
      <w:r w:rsidR="00BA78DE">
        <w:rPr>
          <w:rFonts w:ascii="Arial" w:hAnsi="Arial" w:cs="Arial"/>
          <w:sz w:val="20"/>
          <w:szCs w:val="20"/>
        </w:rPr>
        <w:t>two</w:t>
      </w:r>
      <w:r w:rsidRPr="00B3616A">
        <w:rPr>
          <w:rFonts w:ascii="Arial" w:hAnsi="Arial" w:cs="Arial"/>
          <w:sz w:val="20"/>
          <w:szCs w:val="20"/>
        </w:rPr>
        <w:t xml:space="preserve"> AFTSU Guardians and </w:t>
      </w:r>
      <w:r w:rsidR="00EE140D" w:rsidRPr="00B3616A">
        <w:rPr>
          <w:rFonts w:ascii="Arial" w:hAnsi="Arial" w:cs="Arial"/>
          <w:sz w:val="20"/>
          <w:szCs w:val="20"/>
        </w:rPr>
        <w:t xml:space="preserve">are inviting </w:t>
      </w:r>
      <w:r w:rsidRPr="00B3616A">
        <w:rPr>
          <w:rFonts w:ascii="Arial" w:hAnsi="Arial" w:cs="Arial"/>
          <w:sz w:val="20"/>
          <w:szCs w:val="20"/>
        </w:rPr>
        <w:t xml:space="preserve">expressions of interest from members of staff who are interested in undertaking this role across the NHS Leadership Academy. It’s a great opportunity if you feel passionately about engaging with staff across the </w:t>
      </w:r>
      <w:r w:rsidR="006730C1" w:rsidRPr="00B3616A">
        <w:rPr>
          <w:rFonts w:ascii="Arial" w:hAnsi="Arial" w:cs="Arial"/>
          <w:sz w:val="20"/>
          <w:szCs w:val="20"/>
        </w:rPr>
        <w:t>organisation and</w:t>
      </w:r>
      <w:r w:rsidRPr="00B3616A">
        <w:rPr>
          <w:rFonts w:ascii="Arial" w:hAnsi="Arial" w:cs="Arial"/>
          <w:sz w:val="20"/>
          <w:szCs w:val="20"/>
        </w:rPr>
        <w:t xml:space="preserve"> want to support the Academy in shaping and enhancing its culture.</w:t>
      </w:r>
    </w:p>
    <w:p w14:paraId="05972158" w14:textId="77777777" w:rsidR="009D4520" w:rsidRPr="00B3616A" w:rsidRDefault="009D4520" w:rsidP="009D4520">
      <w:pPr>
        <w:pStyle w:val="NoSpacing"/>
        <w:rPr>
          <w:rFonts w:ascii="Arial" w:hAnsi="Arial" w:cs="Arial"/>
          <w:sz w:val="20"/>
          <w:szCs w:val="20"/>
        </w:rPr>
      </w:pPr>
    </w:p>
    <w:p w14:paraId="11E6CF37" w14:textId="53F5BDDF" w:rsidR="009D4520" w:rsidRPr="00B3616A" w:rsidRDefault="009D4520" w:rsidP="009D4520">
      <w:pPr>
        <w:pStyle w:val="NoSpacing"/>
        <w:rPr>
          <w:rFonts w:ascii="Arial" w:hAnsi="Arial" w:cs="Arial"/>
          <w:sz w:val="20"/>
          <w:szCs w:val="20"/>
        </w:rPr>
      </w:pPr>
      <w:r w:rsidRPr="00B3616A">
        <w:rPr>
          <w:rFonts w:ascii="Arial" w:hAnsi="Arial" w:cs="Arial"/>
          <w:sz w:val="20"/>
          <w:szCs w:val="20"/>
        </w:rPr>
        <w:t xml:space="preserve">As an AFTSU Guardian you will be visible, and available to all staff across </w:t>
      </w:r>
      <w:r w:rsidR="00BA78DE">
        <w:rPr>
          <w:rFonts w:ascii="Arial" w:hAnsi="Arial" w:cs="Arial"/>
          <w:sz w:val="20"/>
          <w:szCs w:val="20"/>
        </w:rPr>
        <w:t>the Academy</w:t>
      </w:r>
      <w:r w:rsidR="00EE140D" w:rsidRPr="00B3616A">
        <w:rPr>
          <w:rFonts w:ascii="Arial" w:hAnsi="Arial" w:cs="Arial"/>
          <w:sz w:val="20"/>
          <w:szCs w:val="20"/>
        </w:rPr>
        <w:t xml:space="preserve">. </w:t>
      </w:r>
    </w:p>
    <w:p w14:paraId="5EA824D4" w14:textId="77777777" w:rsidR="009D4520" w:rsidRPr="00B3616A" w:rsidRDefault="009D4520" w:rsidP="009D4520">
      <w:pPr>
        <w:pStyle w:val="NoSpacing"/>
        <w:rPr>
          <w:rFonts w:ascii="Arial" w:hAnsi="Arial" w:cs="Arial"/>
          <w:sz w:val="20"/>
          <w:szCs w:val="20"/>
        </w:rPr>
      </w:pPr>
    </w:p>
    <w:p w14:paraId="7399CD87" w14:textId="3BF6AB09" w:rsidR="009D4520" w:rsidRPr="00B3616A" w:rsidRDefault="009D4520" w:rsidP="009D4520">
      <w:pPr>
        <w:pStyle w:val="NoSpacing"/>
        <w:rPr>
          <w:rFonts w:ascii="Arial" w:hAnsi="Arial" w:cs="Arial"/>
          <w:sz w:val="20"/>
          <w:szCs w:val="20"/>
        </w:rPr>
      </w:pPr>
      <w:r w:rsidRPr="00B3616A">
        <w:rPr>
          <w:rFonts w:ascii="Arial" w:hAnsi="Arial" w:cs="Arial"/>
          <w:sz w:val="20"/>
          <w:szCs w:val="20"/>
        </w:rPr>
        <w:t>Your communication skills, personal impact and credibility will be essential to developing partnerships with colleagues, as a significant amount of time will be with staff, providing expertise in developing a safe culture, which supports and encourages staff to speak up using appropriate local procedures.</w:t>
      </w:r>
    </w:p>
    <w:p w14:paraId="6E6E9F30" w14:textId="77777777" w:rsidR="009D4520" w:rsidRPr="00B3616A" w:rsidRDefault="009D4520" w:rsidP="009D4520">
      <w:pPr>
        <w:pStyle w:val="NoSpacing"/>
        <w:rPr>
          <w:rFonts w:ascii="Arial" w:hAnsi="Arial" w:cs="Arial"/>
          <w:sz w:val="20"/>
          <w:szCs w:val="20"/>
        </w:rPr>
      </w:pPr>
    </w:p>
    <w:p w14:paraId="3CE0A381" w14:textId="53A09807" w:rsidR="009D4520" w:rsidRPr="00B3616A" w:rsidRDefault="009D4520" w:rsidP="009D4520">
      <w:pPr>
        <w:pStyle w:val="NoSpacing"/>
        <w:rPr>
          <w:rFonts w:ascii="Arial" w:hAnsi="Arial" w:cs="Arial"/>
          <w:sz w:val="20"/>
          <w:szCs w:val="20"/>
        </w:rPr>
      </w:pPr>
      <w:r w:rsidRPr="00B3616A">
        <w:rPr>
          <w:rFonts w:ascii="Arial" w:hAnsi="Arial" w:cs="Arial"/>
          <w:sz w:val="20"/>
          <w:szCs w:val="20"/>
        </w:rPr>
        <w:t>As an impartial and objective adviser, you will act as the point of contact for staff who wish to report serious issues or concerns, and provide support, signpost, advise, monitor and ensure that appropriate investigation or review into the concerns is properly undertaken and issues addressed.</w:t>
      </w:r>
      <w:r w:rsidR="00B3616A" w:rsidRPr="00B3616A">
        <w:rPr>
          <w:rFonts w:ascii="Arial" w:hAnsi="Arial" w:cs="Arial"/>
          <w:sz w:val="20"/>
          <w:szCs w:val="20"/>
        </w:rPr>
        <w:t xml:space="preserve">  </w:t>
      </w:r>
      <w:r w:rsidRPr="00B3616A">
        <w:rPr>
          <w:rFonts w:ascii="Arial" w:hAnsi="Arial" w:cs="Arial"/>
          <w:sz w:val="20"/>
          <w:szCs w:val="20"/>
        </w:rPr>
        <w:t>The concerns may relate to patient and or staff safety, quality of care or perceived wrongdoing including unacceptable behaviours.</w:t>
      </w:r>
    </w:p>
    <w:p w14:paraId="7523E1F5" w14:textId="77777777" w:rsidR="009D4520" w:rsidRPr="00B3616A" w:rsidRDefault="009D4520" w:rsidP="009D4520">
      <w:pPr>
        <w:pStyle w:val="NoSpacing"/>
        <w:rPr>
          <w:rFonts w:ascii="Arial" w:hAnsi="Arial" w:cs="Arial"/>
          <w:sz w:val="20"/>
          <w:szCs w:val="20"/>
        </w:rPr>
      </w:pPr>
    </w:p>
    <w:p w14:paraId="17BDCD27" w14:textId="77777777" w:rsidR="00B3616A" w:rsidRPr="00B3616A" w:rsidRDefault="009D4520" w:rsidP="009D4520">
      <w:pPr>
        <w:pStyle w:val="NoSpacing"/>
        <w:rPr>
          <w:rFonts w:ascii="Arial" w:hAnsi="Arial" w:cs="Arial"/>
          <w:sz w:val="20"/>
          <w:szCs w:val="20"/>
        </w:rPr>
      </w:pPr>
      <w:r w:rsidRPr="00B3616A">
        <w:rPr>
          <w:rFonts w:ascii="Arial" w:hAnsi="Arial" w:cs="Arial"/>
          <w:sz w:val="20"/>
          <w:szCs w:val="20"/>
        </w:rPr>
        <w:t>To meet the requirements of the role</w:t>
      </w:r>
      <w:r w:rsidR="00B3616A" w:rsidRPr="00B3616A">
        <w:rPr>
          <w:rFonts w:ascii="Arial" w:hAnsi="Arial" w:cs="Arial"/>
          <w:sz w:val="20"/>
          <w:szCs w:val="20"/>
        </w:rPr>
        <w:t>:</w:t>
      </w:r>
    </w:p>
    <w:p w14:paraId="685625F3" w14:textId="77777777" w:rsidR="00B3616A" w:rsidRPr="00B3616A" w:rsidRDefault="00B3616A" w:rsidP="009D4520">
      <w:pPr>
        <w:pStyle w:val="NoSpacing"/>
        <w:rPr>
          <w:rFonts w:ascii="Arial" w:hAnsi="Arial" w:cs="Arial"/>
          <w:sz w:val="20"/>
          <w:szCs w:val="20"/>
        </w:rPr>
      </w:pPr>
    </w:p>
    <w:p w14:paraId="7CA07B65" w14:textId="6D75E0E3" w:rsidR="009D4520" w:rsidRPr="00B3616A" w:rsidRDefault="00B3616A" w:rsidP="00B3616A">
      <w:pPr>
        <w:pStyle w:val="NoSpacing"/>
        <w:numPr>
          <w:ilvl w:val="0"/>
          <w:numId w:val="1"/>
        </w:numPr>
        <w:rPr>
          <w:rFonts w:ascii="Arial" w:hAnsi="Arial" w:cs="Arial"/>
          <w:sz w:val="20"/>
          <w:szCs w:val="20"/>
        </w:rPr>
      </w:pPr>
      <w:r w:rsidRPr="00B3616A">
        <w:rPr>
          <w:rFonts w:ascii="Arial" w:hAnsi="Arial" w:cs="Arial"/>
          <w:sz w:val="20"/>
          <w:szCs w:val="20"/>
        </w:rPr>
        <w:t>Y</w:t>
      </w:r>
      <w:r w:rsidR="009D4520" w:rsidRPr="00B3616A">
        <w:rPr>
          <w:rFonts w:ascii="Arial" w:hAnsi="Arial" w:cs="Arial"/>
          <w:sz w:val="20"/>
          <w:szCs w:val="20"/>
        </w:rPr>
        <w:t>ou will be able to evidence your track record of listening to and supporting staff, have a good understanding of how to raise concerns, and the potential barriers that may exist for those who speak up.</w:t>
      </w:r>
    </w:p>
    <w:p w14:paraId="33AADA96" w14:textId="77777777" w:rsidR="009D4520" w:rsidRPr="00B3616A" w:rsidRDefault="009D4520" w:rsidP="009D4520">
      <w:pPr>
        <w:pStyle w:val="NoSpacing"/>
        <w:rPr>
          <w:rFonts w:ascii="Arial" w:hAnsi="Arial" w:cs="Arial"/>
          <w:sz w:val="20"/>
          <w:szCs w:val="20"/>
        </w:rPr>
      </w:pPr>
    </w:p>
    <w:p w14:paraId="3C9080F0" w14:textId="77777777" w:rsidR="009D4520" w:rsidRPr="00B3616A" w:rsidRDefault="009D4520" w:rsidP="00B3616A">
      <w:pPr>
        <w:pStyle w:val="NoSpacing"/>
        <w:numPr>
          <w:ilvl w:val="0"/>
          <w:numId w:val="1"/>
        </w:numPr>
        <w:rPr>
          <w:rFonts w:ascii="Arial" w:hAnsi="Arial" w:cs="Arial"/>
          <w:sz w:val="20"/>
          <w:szCs w:val="20"/>
        </w:rPr>
      </w:pPr>
      <w:r w:rsidRPr="00B3616A">
        <w:rPr>
          <w:rFonts w:ascii="Arial" w:hAnsi="Arial" w:cs="Arial"/>
          <w:sz w:val="20"/>
          <w:szCs w:val="20"/>
        </w:rPr>
        <w:t>You will be able to demonstrate your understanding of mediation, have experience in facilitating conversations between staff and their managers or supervisors, and provide assurance that where needed, confidentiality will be preserved.</w:t>
      </w:r>
    </w:p>
    <w:p w14:paraId="0EAF45DE" w14:textId="77777777" w:rsidR="009D4520" w:rsidRPr="00B3616A" w:rsidRDefault="009D4520" w:rsidP="009D4520">
      <w:pPr>
        <w:pStyle w:val="NoSpacing"/>
        <w:rPr>
          <w:rFonts w:ascii="Arial" w:hAnsi="Arial" w:cs="Arial"/>
          <w:sz w:val="20"/>
          <w:szCs w:val="20"/>
        </w:rPr>
      </w:pPr>
    </w:p>
    <w:p w14:paraId="7517FE7B" w14:textId="56A18C10" w:rsidR="009D4520" w:rsidRPr="00B3616A" w:rsidRDefault="009D4520" w:rsidP="00B3616A">
      <w:pPr>
        <w:pStyle w:val="NoSpacing"/>
        <w:numPr>
          <w:ilvl w:val="0"/>
          <w:numId w:val="1"/>
        </w:numPr>
        <w:rPr>
          <w:rFonts w:ascii="Arial" w:hAnsi="Arial" w:cs="Arial"/>
          <w:sz w:val="20"/>
          <w:szCs w:val="20"/>
        </w:rPr>
      </w:pPr>
      <w:r w:rsidRPr="00B3616A">
        <w:rPr>
          <w:rFonts w:ascii="Arial" w:hAnsi="Arial" w:cs="Arial"/>
          <w:sz w:val="20"/>
          <w:szCs w:val="20"/>
        </w:rPr>
        <w:t xml:space="preserve">You will also be required to contribute to the </w:t>
      </w:r>
      <w:r w:rsidR="00BA78DE">
        <w:rPr>
          <w:rFonts w:ascii="Arial" w:hAnsi="Arial" w:cs="Arial"/>
          <w:sz w:val="20"/>
          <w:szCs w:val="20"/>
        </w:rPr>
        <w:t xml:space="preserve">Academy </w:t>
      </w:r>
      <w:r w:rsidRPr="00B3616A">
        <w:rPr>
          <w:rFonts w:ascii="Arial" w:hAnsi="Arial" w:cs="Arial"/>
          <w:sz w:val="20"/>
          <w:szCs w:val="20"/>
        </w:rPr>
        <w:t>FTSU</w:t>
      </w:r>
      <w:r w:rsidR="00F00CFF">
        <w:rPr>
          <w:rFonts w:ascii="Arial" w:hAnsi="Arial" w:cs="Arial"/>
          <w:sz w:val="20"/>
          <w:szCs w:val="20"/>
        </w:rPr>
        <w:t xml:space="preserve"> </w:t>
      </w:r>
      <w:r w:rsidRPr="00B3616A">
        <w:rPr>
          <w:rFonts w:ascii="Arial" w:hAnsi="Arial" w:cs="Arial"/>
          <w:sz w:val="20"/>
          <w:szCs w:val="20"/>
        </w:rPr>
        <w:t>G</w:t>
      </w:r>
      <w:r w:rsidR="00F00CFF">
        <w:rPr>
          <w:rFonts w:ascii="Arial" w:hAnsi="Arial" w:cs="Arial"/>
          <w:sz w:val="20"/>
          <w:szCs w:val="20"/>
        </w:rPr>
        <w:t>uardian</w:t>
      </w:r>
      <w:r w:rsidRPr="00B3616A">
        <w:rPr>
          <w:rFonts w:ascii="Arial" w:hAnsi="Arial" w:cs="Arial"/>
          <w:sz w:val="20"/>
          <w:szCs w:val="20"/>
        </w:rPr>
        <w:t xml:space="preserve"> network, sharing learning, and ensuring compliance in line with the National Guardian Office guidance.</w:t>
      </w:r>
    </w:p>
    <w:p w14:paraId="348AB4AA" w14:textId="77777777" w:rsidR="009D4520" w:rsidRPr="00B3616A" w:rsidRDefault="009D4520" w:rsidP="009D4520">
      <w:pPr>
        <w:pStyle w:val="NoSpacing"/>
        <w:rPr>
          <w:rFonts w:ascii="Arial" w:hAnsi="Arial" w:cs="Arial"/>
          <w:sz w:val="20"/>
          <w:szCs w:val="20"/>
        </w:rPr>
      </w:pPr>
    </w:p>
    <w:p w14:paraId="48419A86" w14:textId="22B7DA04" w:rsidR="009D4520" w:rsidRPr="00B3616A" w:rsidRDefault="00B3616A" w:rsidP="009D4520">
      <w:pPr>
        <w:pStyle w:val="NoSpacing"/>
        <w:rPr>
          <w:rFonts w:ascii="Arial" w:hAnsi="Arial" w:cs="Arial"/>
          <w:sz w:val="20"/>
          <w:szCs w:val="20"/>
        </w:rPr>
      </w:pPr>
      <w:r w:rsidRPr="00B3616A">
        <w:rPr>
          <w:rFonts w:ascii="Arial" w:hAnsi="Arial" w:cs="Arial"/>
          <w:sz w:val="20"/>
          <w:szCs w:val="20"/>
        </w:rPr>
        <w:t>As this</w:t>
      </w:r>
      <w:r w:rsidR="009D4520" w:rsidRPr="00B3616A">
        <w:rPr>
          <w:rFonts w:ascii="Arial" w:hAnsi="Arial" w:cs="Arial"/>
          <w:sz w:val="20"/>
          <w:szCs w:val="20"/>
        </w:rPr>
        <w:t xml:space="preserve"> is a volunteer role the post holder </w:t>
      </w:r>
      <w:r w:rsidRPr="00B3616A">
        <w:rPr>
          <w:rFonts w:ascii="Arial" w:hAnsi="Arial" w:cs="Arial"/>
          <w:sz w:val="20"/>
          <w:szCs w:val="20"/>
        </w:rPr>
        <w:t xml:space="preserve">will be required </w:t>
      </w:r>
      <w:r w:rsidR="009D4520" w:rsidRPr="00B3616A">
        <w:rPr>
          <w:rFonts w:ascii="Arial" w:hAnsi="Arial" w:cs="Arial"/>
          <w:sz w:val="20"/>
          <w:szCs w:val="20"/>
        </w:rPr>
        <w:t>to have the support of their line manager to be released for on average 3</w:t>
      </w:r>
      <w:r w:rsidRPr="00B3616A">
        <w:rPr>
          <w:rFonts w:ascii="Arial" w:hAnsi="Arial" w:cs="Arial"/>
          <w:sz w:val="20"/>
          <w:szCs w:val="20"/>
        </w:rPr>
        <w:t xml:space="preserve"> </w:t>
      </w:r>
      <w:r w:rsidR="009D4520" w:rsidRPr="00B3616A">
        <w:rPr>
          <w:rFonts w:ascii="Arial" w:hAnsi="Arial" w:cs="Arial"/>
          <w:sz w:val="20"/>
          <w:szCs w:val="20"/>
        </w:rPr>
        <w:t>hours per week.  Please be assured that if you wish to explore a flexible approach to performing the role this will be welcomed.</w:t>
      </w:r>
    </w:p>
    <w:p w14:paraId="17D1EC6F" w14:textId="77777777" w:rsidR="009D4520" w:rsidRPr="00B3616A" w:rsidRDefault="009D4520" w:rsidP="009D4520">
      <w:pPr>
        <w:pStyle w:val="NoSpacing"/>
        <w:rPr>
          <w:rFonts w:ascii="Arial" w:hAnsi="Arial" w:cs="Arial"/>
          <w:sz w:val="20"/>
          <w:szCs w:val="20"/>
        </w:rPr>
      </w:pPr>
    </w:p>
    <w:p w14:paraId="55878C3A" w14:textId="5D99AF56" w:rsidR="00EE140D" w:rsidRPr="00B3616A" w:rsidRDefault="009D4520" w:rsidP="009D4520">
      <w:pPr>
        <w:pStyle w:val="NoSpacing"/>
        <w:rPr>
          <w:rFonts w:ascii="Arial" w:hAnsi="Arial" w:cs="Arial"/>
          <w:sz w:val="20"/>
          <w:szCs w:val="20"/>
        </w:rPr>
      </w:pPr>
      <w:r w:rsidRPr="00B3616A">
        <w:rPr>
          <w:rFonts w:ascii="Arial" w:hAnsi="Arial" w:cs="Arial"/>
          <w:sz w:val="20"/>
          <w:szCs w:val="20"/>
        </w:rPr>
        <w:t xml:space="preserve">If you feel that you are </w:t>
      </w:r>
      <w:r w:rsidR="00BA78DE">
        <w:rPr>
          <w:rFonts w:ascii="Arial" w:hAnsi="Arial" w:cs="Arial"/>
          <w:sz w:val="20"/>
          <w:szCs w:val="20"/>
        </w:rPr>
        <w:t>a</w:t>
      </w:r>
      <w:r w:rsidRPr="00B3616A">
        <w:rPr>
          <w:rFonts w:ascii="Arial" w:hAnsi="Arial" w:cs="Arial"/>
          <w:sz w:val="20"/>
          <w:szCs w:val="20"/>
        </w:rPr>
        <w:t xml:space="preserve"> responsive and resilient </w:t>
      </w:r>
      <w:r w:rsidR="00EE140D" w:rsidRPr="00B3616A">
        <w:rPr>
          <w:rFonts w:ascii="Arial" w:hAnsi="Arial" w:cs="Arial"/>
          <w:sz w:val="20"/>
          <w:szCs w:val="20"/>
        </w:rPr>
        <w:t>individual,</w:t>
      </w:r>
      <w:r w:rsidRPr="00B3616A">
        <w:rPr>
          <w:rFonts w:ascii="Arial" w:hAnsi="Arial" w:cs="Arial"/>
          <w:sz w:val="20"/>
          <w:szCs w:val="20"/>
        </w:rPr>
        <w:t xml:space="preserve"> we look forward to receiving your </w:t>
      </w:r>
      <w:r w:rsidR="00EE140D" w:rsidRPr="00B3616A">
        <w:rPr>
          <w:rFonts w:ascii="Arial" w:hAnsi="Arial" w:cs="Arial"/>
          <w:sz w:val="20"/>
          <w:szCs w:val="20"/>
        </w:rPr>
        <w:t>expression of interest</w:t>
      </w:r>
      <w:r w:rsidRPr="00B3616A">
        <w:rPr>
          <w:rFonts w:ascii="Arial" w:hAnsi="Arial" w:cs="Arial"/>
          <w:sz w:val="20"/>
          <w:szCs w:val="20"/>
        </w:rPr>
        <w:t xml:space="preserve"> for the role. </w:t>
      </w:r>
    </w:p>
    <w:p w14:paraId="5344BEEF" w14:textId="77777777" w:rsidR="00EE140D" w:rsidRPr="00B3616A" w:rsidRDefault="00EE140D" w:rsidP="009D4520">
      <w:pPr>
        <w:pStyle w:val="NoSpacing"/>
        <w:rPr>
          <w:rFonts w:ascii="Arial" w:hAnsi="Arial" w:cs="Arial"/>
          <w:sz w:val="20"/>
          <w:szCs w:val="20"/>
        </w:rPr>
      </w:pPr>
    </w:p>
    <w:p w14:paraId="6B682B6C" w14:textId="62040AA0" w:rsidR="009D4520" w:rsidRPr="00B3616A" w:rsidRDefault="00B3616A" w:rsidP="009D4520">
      <w:pPr>
        <w:pStyle w:val="NoSpacing"/>
        <w:rPr>
          <w:rFonts w:ascii="Arial" w:hAnsi="Arial" w:cs="Arial"/>
          <w:sz w:val="20"/>
          <w:szCs w:val="20"/>
        </w:rPr>
      </w:pPr>
      <w:r w:rsidRPr="00B3616A">
        <w:rPr>
          <w:rFonts w:ascii="Arial" w:hAnsi="Arial" w:cs="Arial"/>
          <w:sz w:val="20"/>
          <w:szCs w:val="20"/>
        </w:rPr>
        <w:t xml:space="preserve">For a confidential discussion to understand what is involved </w:t>
      </w:r>
      <w:r w:rsidR="009D4520" w:rsidRPr="00B3616A">
        <w:rPr>
          <w:rFonts w:ascii="Arial" w:hAnsi="Arial" w:cs="Arial"/>
          <w:sz w:val="20"/>
          <w:szCs w:val="20"/>
        </w:rPr>
        <w:t xml:space="preserve">contact our </w:t>
      </w:r>
      <w:r w:rsidR="00EE140D" w:rsidRPr="00B3616A">
        <w:rPr>
          <w:rFonts w:ascii="Arial" w:hAnsi="Arial" w:cs="Arial"/>
          <w:sz w:val="20"/>
          <w:szCs w:val="20"/>
        </w:rPr>
        <w:t xml:space="preserve">Lead </w:t>
      </w:r>
      <w:r w:rsidR="009D4520" w:rsidRPr="00B3616A">
        <w:rPr>
          <w:rFonts w:ascii="Arial" w:hAnsi="Arial" w:cs="Arial"/>
          <w:sz w:val="20"/>
          <w:szCs w:val="20"/>
        </w:rPr>
        <w:t xml:space="preserve">FTSUG, </w:t>
      </w:r>
      <w:r w:rsidR="00EE140D" w:rsidRPr="00B3616A">
        <w:rPr>
          <w:rFonts w:ascii="Arial" w:hAnsi="Arial" w:cs="Arial"/>
          <w:sz w:val="20"/>
          <w:szCs w:val="20"/>
        </w:rPr>
        <w:t>Karl Roberts</w:t>
      </w:r>
      <w:r w:rsidR="009D4520" w:rsidRPr="00B3616A">
        <w:rPr>
          <w:rFonts w:ascii="Arial" w:hAnsi="Arial" w:cs="Arial"/>
          <w:sz w:val="20"/>
          <w:szCs w:val="20"/>
        </w:rPr>
        <w:t xml:space="preserve"> at </w:t>
      </w:r>
      <w:hyperlink r:id="rId7" w:history="1">
        <w:r w:rsidR="00EE140D" w:rsidRPr="00B3616A">
          <w:rPr>
            <w:rStyle w:val="Hyperlink"/>
            <w:rFonts w:ascii="Arial" w:hAnsi="Arial" w:cs="Arial"/>
            <w:sz w:val="20"/>
            <w:szCs w:val="20"/>
          </w:rPr>
          <w:t>karl.roberts@leadershipacademy.nhs.uk</w:t>
        </w:r>
      </w:hyperlink>
      <w:r w:rsidR="00EE140D" w:rsidRPr="00B3616A">
        <w:rPr>
          <w:rFonts w:ascii="Arial" w:hAnsi="Arial" w:cs="Arial"/>
          <w:sz w:val="20"/>
          <w:szCs w:val="20"/>
        </w:rPr>
        <w:t xml:space="preserve"> or telephone 07780 022848</w:t>
      </w:r>
      <w:r w:rsidRPr="00B3616A">
        <w:rPr>
          <w:rFonts w:ascii="Arial" w:hAnsi="Arial" w:cs="Arial"/>
          <w:sz w:val="20"/>
          <w:szCs w:val="20"/>
        </w:rPr>
        <w:t xml:space="preserve">. </w:t>
      </w:r>
    </w:p>
    <w:p w14:paraId="1656CAEB" w14:textId="77777777" w:rsidR="009D4520" w:rsidRPr="00B3616A" w:rsidRDefault="009D4520" w:rsidP="009D4520">
      <w:pPr>
        <w:pStyle w:val="NoSpacing"/>
        <w:rPr>
          <w:rFonts w:ascii="Arial" w:hAnsi="Arial" w:cs="Arial"/>
          <w:sz w:val="20"/>
          <w:szCs w:val="20"/>
        </w:rPr>
      </w:pPr>
    </w:p>
    <w:p w14:paraId="1AB35671" w14:textId="3E417406" w:rsidR="009D4520" w:rsidRPr="00B3616A" w:rsidRDefault="009D4520" w:rsidP="009D4520">
      <w:pPr>
        <w:pStyle w:val="NoSpacing"/>
        <w:rPr>
          <w:rFonts w:ascii="Arial" w:hAnsi="Arial" w:cs="Arial"/>
          <w:sz w:val="20"/>
          <w:szCs w:val="20"/>
        </w:rPr>
      </w:pPr>
      <w:r w:rsidRPr="00B3616A">
        <w:rPr>
          <w:rFonts w:ascii="Arial" w:hAnsi="Arial" w:cs="Arial"/>
          <w:sz w:val="20"/>
          <w:szCs w:val="20"/>
        </w:rPr>
        <w:t xml:space="preserve">To apply, please submit </w:t>
      </w:r>
      <w:r w:rsidR="00B3616A" w:rsidRPr="00B3616A">
        <w:rPr>
          <w:rFonts w:ascii="Arial" w:hAnsi="Arial" w:cs="Arial"/>
          <w:sz w:val="20"/>
          <w:szCs w:val="20"/>
        </w:rPr>
        <w:t>your up to date CV</w:t>
      </w:r>
      <w:r w:rsidR="00EE140D" w:rsidRPr="00B3616A">
        <w:rPr>
          <w:rFonts w:ascii="Arial" w:hAnsi="Arial" w:cs="Arial"/>
          <w:sz w:val="20"/>
          <w:szCs w:val="20"/>
        </w:rPr>
        <w:t xml:space="preserve"> and supporting statement outlining how you me</w:t>
      </w:r>
      <w:r w:rsidR="00B3616A" w:rsidRPr="00B3616A">
        <w:rPr>
          <w:rFonts w:ascii="Arial" w:hAnsi="Arial" w:cs="Arial"/>
          <w:sz w:val="20"/>
          <w:szCs w:val="20"/>
        </w:rPr>
        <w:t>et</w:t>
      </w:r>
      <w:r w:rsidR="00EE140D" w:rsidRPr="00B3616A">
        <w:rPr>
          <w:rFonts w:ascii="Arial" w:hAnsi="Arial" w:cs="Arial"/>
          <w:sz w:val="20"/>
          <w:szCs w:val="20"/>
        </w:rPr>
        <w:t xml:space="preserve"> the above criteria</w:t>
      </w:r>
      <w:r w:rsidR="002552B1">
        <w:rPr>
          <w:rFonts w:ascii="Arial" w:hAnsi="Arial" w:cs="Arial"/>
          <w:sz w:val="20"/>
          <w:szCs w:val="20"/>
        </w:rPr>
        <w:t>.</w:t>
      </w:r>
      <w:r w:rsidR="00EE140D" w:rsidRPr="00B3616A">
        <w:rPr>
          <w:rFonts w:ascii="Arial" w:hAnsi="Arial" w:cs="Arial"/>
          <w:sz w:val="20"/>
          <w:szCs w:val="20"/>
        </w:rPr>
        <w:t xml:space="preserve"> </w:t>
      </w:r>
      <w:r w:rsidR="00B3616A" w:rsidRPr="00B3616A">
        <w:rPr>
          <w:rFonts w:ascii="Arial" w:hAnsi="Arial" w:cs="Arial"/>
          <w:sz w:val="20"/>
          <w:szCs w:val="20"/>
        </w:rPr>
        <w:t>Your expression of interest s</w:t>
      </w:r>
      <w:r w:rsidRPr="00B3616A">
        <w:rPr>
          <w:rFonts w:ascii="Arial" w:hAnsi="Arial" w:cs="Arial"/>
          <w:sz w:val="20"/>
          <w:szCs w:val="20"/>
        </w:rPr>
        <w:t xml:space="preserve">hould detail how your skills and experience meet the requirements of the role and if appointed, how you will support the development of a healthy speaking up culture in the </w:t>
      </w:r>
      <w:r w:rsidR="00EE140D" w:rsidRPr="00B3616A">
        <w:rPr>
          <w:rFonts w:ascii="Arial" w:hAnsi="Arial" w:cs="Arial"/>
          <w:sz w:val="20"/>
          <w:szCs w:val="20"/>
        </w:rPr>
        <w:t>Academy</w:t>
      </w:r>
      <w:r w:rsidRPr="00B3616A">
        <w:rPr>
          <w:rFonts w:ascii="Arial" w:hAnsi="Arial" w:cs="Arial"/>
          <w:sz w:val="20"/>
          <w:szCs w:val="20"/>
        </w:rPr>
        <w:t>.</w:t>
      </w:r>
    </w:p>
    <w:p w14:paraId="6D07E1F3" w14:textId="77777777" w:rsidR="009D4520" w:rsidRPr="00B3616A" w:rsidRDefault="009D4520" w:rsidP="009D4520">
      <w:pPr>
        <w:pStyle w:val="NoSpacing"/>
        <w:rPr>
          <w:rFonts w:ascii="Arial" w:hAnsi="Arial" w:cs="Arial"/>
          <w:sz w:val="20"/>
          <w:szCs w:val="20"/>
        </w:rPr>
      </w:pPr>
    </w:p>
    <w:p w14:paraId="21924DF3" w14:textId="59D38E9E" w:rsidR="00B3616A" w:rsidRPr="00B3616A" w:rsidRDefault="009D4520" w:rsidP="009D4520">
      <w:pPr>
        <w:pStyle w:val="NoSpacing"/>
        <w:rPr>
          <w:rFonts w:ascii="Arial" w:hAnsi="Arial" w:cs="Arial"/>
          <w:b/>
          <w:bCs/>
          <w:color w:val="00B050"/>
          <w:sz w:val="20"/>
          <w:szCs w:val="20"/>
        </w:rPr>
      </w:pPr>
      <w:r w:rsidRPr="00B3616A">
        <w:rPr>
          <w:rFonts w:ascii="Arial" w:hAnsi="Arial" w:cs="Arial"/>
          <w:b/>
          <w:bCs/>
          <w:color w:val="00B050"/>
          <w:sz w:val="20"/>
          <w:szCs w:val="20"/>
        </w:rPr>
        <w:t>Closing date for the advert is mid</w:t>
      </w:r>
      <w:r w:rsidR="00EE140D" w:rsidRPr="00B3616A">
        <w:rPr>
          <w:rFonts w:ascii="Arial" w:hAnsi="Arial" w:cs="Arial"/>
          <w:b/>
          <w:bCs/>
          <w:color w:val="00B050"/>
          <w:sz w:val="20"/>
          <w:szCs w:val="20"/>
        </w:rPr>
        <w:t xml:space="preserve">day </w:t>
      </w:r>
      <w:r w:rsidR="004725AE">
        <w:rPr>
          <w:rFonts w:ascii="Arial" w:hAnsi="Arial" w:cs="Arial"/>
          <w:b/>
          <w:bCs/>
          <w:color w:val="00B050"/>
          <w:sz w:val="20"/>
          <w:szCs w:val="20"/>
        </w:rPr>
        <w:t>Tuesday 10</w:t>
      </w:r>
      <w:r w:rsidR="004725AE" w:rsidRPr="004725AE">
        <w:rPr>
          <w:rFonts w:ascii="Arial" w:hAnsi="Arial" w:cs="Arial"/>
          <w:b/>
          <w:bCs/>
          <w:color w:val="00B050"/>
          <w:sz w:val="20"/>
          <w:szCs w:val="20"/>
          <w:vertAlign w:val="superscript"/>
        </w:rPr>
        <w:t>th</w:t>
      </w:r>
      <w:r w:rsidR="004725AE">
        <w:rPr>
          <w:rFonts w:ascii="Arial" w:hAnsi="Arial" w:cs="Arial"/>
          <w:b/>
          <w:bCs/>
          <w:color w:val="00B050"/>
          <w:sz w:val="20"/>
          <w:szCs w:val="20"/>
        </w:rPr>
        <w:t xml:space="preserve"> September </w:t>
      </w:r>
      <w:r w:rsidRPr="00B3616A">
        <w:rPr>
          <w:rFonts w:ascii="Arial" w:hAnsi="Arial" w:cs="Arial"/>
          <w:b/>
          <w:bCs/>
          <w:color w:val="00B050"/>
          <w:sz w:val="20"/>
          <w:szCs w:val="20"/>
        </w:rPr>
        <w:t>2019.</w:t>
      </w:r>
    </w:p>
    <w:p w14:paraId="18BA5DDF" w14:textId="77777777" w:rsidR="009D4520" w:rsidRPr="00B3616A" w:rsidRDefault="009D4520" w:rsidP="009D4520">
      <w:pPr>
        <w:pStyle w:val="NoSpacing"/>
        <w:rPr>
          <w:rFonts w:ascii="Arial" w:hAnsi="Arial" w:cs="Arial"/>
          <w:sz w:val="20"/>
          <w:szCs w:val="20"/>
        </w:rPr>
      </w:pPr>
    </w:p>
    <w:p w14:paraId="3D17F063" w14:textId="5A023BDE" w:rsidR="006D2D0E" w:rsidRPr="00B3616A" w:rsidRDefault="00880530" w:rsidP="00880530">
      <w:pPr>
        <w:pStyle w:val="NoSpacing"/>
        <w:rPr>
          <w:rFonts w:ascii="Arial" w:hAnsi="Arial" w:cs="Arial"/>
          <w:sz w:val="20"/>
          <w:szCs w:val="20"/>
        </w:rPr>
      </w:pPr>
      <w:r w:rsidRPr="00B3616A">
        <w:rPr>
          <w:rFonts w:ascii="Arial" w:hAnsi="Arial" w:cs="Arial"/>
          <w:sz w:val="20"/>
          <w:szCs w:val="20"/>
        </w:rPr>
        <w:t xml:space="preserve"> </w:t>
      </w:r>
    </w:p>
    <w:sectPr w:rsidR="006D2D0E" w:rsidRPr="00B3616A" w:rsidSect="00B3616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261EF"/>
    <w:multiLevelType w:val="hybridMultilevel"/>
    <w:tmpl w:val="A662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0E"/>
    <w:rsid w:val="00015F05"/>
    <w:rsid w:val="002552B1"/>
    <w:rsid w:val="00334752"/>
    <w:rsid w:val="004725AE"/>
    <w:rsid w:val="005D08A3"/>
    <w:rsid w:val="006730C1"/>
    <w:rsid w:val="006D2D0E"/>
    <w:rsid w:val="00763835"/>
    <w:rsid w:val="007751C4"/>
    <w:rsid w:val="00880530"/>
    <w:rsid w:val="009D4520"/>
    <w:rsid w:val="00A51F2C"/>
    <w:rsid w:val="00B3616A"/>
    <w:rsid w:val="00BA78DE"/>
    <w:rsid w:val="00C96F7B"/>
    <w:rsid w:val="00D628AF"/>
    <w:rsid w:val="00EE140D"/>
    <w:rsid w:val="00F00CFF"/>
    <w:rsid w:val="00FD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59F5"/>
  <w15:chartTrackingRefBased/>
  <w15:docId w15:val="{E9DC8DA3-AD2B-4292-8CB1-1B0157A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1C4"/>
    <w:pPr>
      <w:spacing w:after="0" w:line="240" w:lineRule="auto"/>
    </w:pPr>
  </w:style>
  <w:style w:type="character" w:styleId="Hyperlink">
    <w:name w:val="Hyperlink"/>
    <w:basedOn w:val="DefaultParagraphFont"/>
    <w:uiPriority w:val="99"/>
    <w:unhideWhenUsed/>
    <w:rsid w:val="007751C4"/>
    <w:rPr>
      <w:color w:val="0563C1" w:themeColor="hyperlink"/>
      <w:u w:val="single"/>
    </w:rPr>
  </w:style>
  <w:style w:type="character" w:styleId="UnresolvedMention">
    <w:name w:val="Unresolved Mention"/>
    <w:basedOn w:val="DefaultParagraphFont"/>
    <w:uiPriority w:val="99"/>
    <w:semiHidden/>
    <w:unhideWhenUsed/>
    <w:rsid w:val="007751C4"/>
    <w:rPr>
      <w:color w:val="605E5C"/>
      <w:shd w:val="clear" w:color="auto" w:fill="E1DFDD"/>
    </w:rPr>
  </w:style>
  <w:style w:type="table" w:styleId="TableGrid">
    <w:name w:val="Table Grid"/>
    <w:basedOn w:val="TableNormal"/>
    <w:uiPriority w:val="39"/>
    <w:rsid w:val="00B3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roberts@leadershipacadem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Roberts</dc:creator>
  <cp:keywords/>
  <dc:description/>
  <cp:lastModifiedBy>Karl Roberts</cp:lastModifiedBy>
  <cp:revision>18</cp:revision>
  <dcterms:created xsi:type="dcterms:W3CDTF">2019-08-02T15:58:00Z</dcterms:created>
  <dcterms:modified xsi:type="dcterms:W3CDTF">2019-08-15T09:52:00Z</dcterms:modified>
</cp:coreProperties>
</file>